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6" w:type="dxa"/>
        <w:tblInd w:w="-34" w:type="dxa"/>
        <w:tblLook w:val="01E0" w:firstRow="1" w:lastRow="1" w:firstColumn="1" w:lastColumn="1" w:noHBand="0" w:noVBand="0"/>
      </w:tblPr>
      <w:tblGrid>
        <w:gridCol w:w="3686"/>
        <w:gridCol w:w="6120"/>
      </w:tblGrid>
      <w:tr w:rsidR="00B400CD" w:rsidTr="00ED31B6">
        <w:tc>
          <w:tcPr>
            <w:tcW w:w="3686" w:type="dxa"/>
            <w:hideMark/>
          </w:tcPr>
          <w:p w:rsidR="00B400CD" w:rsidRDefault="00B400CD">
            <w:pPr>
              <w:spacing w:line="276" w:lineRule="auto"/>
              <w:jc w:val="center"/>
            </w:pPr>
            <w:r>
              <w:t>UBND HUYỆN MỸ ĐỨC</w:t>
            </w:r>
          </w:p>
          <w:p w:rsidR="00B400CD" w:rsidRDefault="00B400CD" w:rsidP="004B1648">
            <w:pPr>
              <w:spacing w:line="276" w:lineRule="auto"/>
              <w:jc w:val="center"/>
              <w:rPr>
                <w:b/>
              </w:rPr>
            </w:pPr>
            <w:r>
              <w:rPr>
                <w:noProof/>
              </w:rPr>
              <mc:AlternateContent>
                <mc:Choice Requires="wps">
                  <w:drawing>
                    <wp:anchor distT="0" distB="0" distL="114300" distR="114300" simplePos="0" relativeHeight="251659264" behindDoc="0" locked="0" layoutInCell="1" allowOverlap="1" wp14:anchorId="4A4360FB" wp14:editId="15EC65B6">
                      <wp:simplePos x="0" y="0"/>
                      <wp:positionH relativeFrom="column">
                        <wp:posOffset>617220</wp:posOffset>
                      </wp:positionH>
                      <wp:positionV relativeFrom="paragraph">
                        <wp:posOffset>167640</wp:posOffset>
                      </wp:positionV>
                      <wp:extent cx="1143000" cy="0"/>
                      <wp:effectExtent l="7620" t="5715" r="11430" b="133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FA70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3.2pt" to="138.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C/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Jhl+VOa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"/>
                  </w:pict>
                </mc:Fallback>
              </mc:AlternateContent>
            </w:r>
            <w:r>
              <w:rPr>
                <w:b/>
              </w:rPr>
              <w:t>TRƯỜNG MN AN PHÚ</w:t>
            </w:r>
            <w:r w:rsidR="004B1648">
              <w:rPr>
                <w:b/>
              </w:rPr>
              <w:t xml:space="preserve"> A</w:t>
            </w:r>
          </w:p>
        </w:tc>
        <w:tc>
          <w:tcPr>
            <w:tcW w:w="6120" w:type="dxa"/>
            <w:hideMark/>
          </w:tcPr>
          <w:p w:rsidR="00B400CD" w:rsidRDefault="00B400CD">
            <w:pPr>
              <w:spacing w:line="276" w:lineRule="auto"/>
              <w:rPr>
                <w:b/>
                <w:sz w:val="28"/>
                <w:szCs w:val="28"/>
              </w:rPr>
            </w:pPr>
            <w:r>
              <w:rPr>
                <w:b/>
                <w:sz w:val="28"/>
                <w:szCs w:val="28"/>
              </w:rPr>
              <w:t>CỘNG HOÀ XÃ HỘI CHỦ NGHĨA VIỆT NAM</w:t>
            </w:r>
          </w:p>
          <w:p w:rsidR="00B400CD" w:rsidRDefault="00B400CD">
            <w:pPr>
              <w:spacing w:line="276" w:lineRule="auto"/>
              <w:rPr>
                <w:sz w:val="28"/>
                <w:szCs w:val="28"/>
              </w:rPr>
            </w:pPr>
            <w:r>
              <w:rPr>
                <w:b/>
                <w:sz w:val="28"/>
                <w:szCs w:val="28"/>
              </w:rPr>
              <w:t xml:space="preserve">               Độc lập - Tự do - Hạnh phúc</w:t>
            </w:r>
          </w:p>
        </w:tc>
      </w:tr>
      <w:tr w:rsidR="00B400CD" w:rsidTr="00ED31B6">
        <w:tc>
          <w:tcPr>
            <w:tcW w:w="3686" w:type="dxa"/>
          </w:tcPr>
          <w:p w:rsidR="00B400CD" w:rsidRDefault="00B400CD">
            <w:pPr>
              <w:spacing w:line="276" w:lineRule="auto"/>
              <w:jc w:val="center"/>
            </w:pPr>
          </w:p>
          <w:p w:rsidR="00B400CD" w:rsidRDefault="00B400CD" w:rsidP="004B1648">
            <w:pPr>
              <w:spacing w:line="276" w:lineRule="auto"/>
              <w:jc w:val="center"/>
            </w:pPr>
            <w:r>
              <w:t>Số: ……/BC-</w:t>
            </w:r>
            <w:r w:rsidR="004B1648">
              <w:t>Tr</w:t>
            </w:r>
            <w:r>
              <w:t>MN</w:t>
            </w:r>
          </w:p>
        </w:tc>
        <w:tc>
          <w:tcPr>
            <w:tcW w:w="6120" w:type="dxa"/>
            <w:hideMark/>
          </w:tcPr>
          <w:p w:rsidR="00B400CD" w:rsidRDefault="00B400CD">
            <w:pPr>
              <w:spacing w:line="276" w:lineRule="auto"/>
              <w:rPr>
                <w:sz w:val="28"/>
                <w:szCs w:val="28"/>
              </w:rPr>
            </w:pPr>
            <w:r>
              <w:rPr>
                <w:noProof/>
              </w:rPr>
              <mc:AlternateContent>
                <mc:Choice Requires="wps">
                  <w:drawing>
                    <wp:anchor distT="0" distB="0" distL="114300" distR="114300" simplePos="0" relativeHeight="251660288" behindDoc="0" locked="0" layoutInCell="1" allowOverlap="1" wp14:anchorId="140FFE68" wp14:editId="449F8C43">
                      <wp:simplePos x="0" y="0"/>
                      <wp:positionH relativeFrom="column">
                        <wp:posOffset>845820</wp:posOffset>
                      </wp:positionH>
                      <wp:positionV relativeFrom="paragraph">
                        <wp:posOffset>48260</wp:posOffset>
                      </wp:positionV>
                      <wp:extent cx="1783080" cy="0"/>
                      <wp:effectExtent l="7620" t="10160" r="9525" b="889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AFC47"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8pt" to="20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mlG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"/>
                  </w:pict>
                </mc:Fallback>
              </mc:AlternateContent>
            </w:r>
            <w:r>
              <w:rPr>
                <w:sz w:val="28"/>
                <w:szCs w:val="28"/>
              </w:rPr>
              <w:t xml:space="preserve">             </w:t>
            </w:r>
          </w:p>
          <w:p w:rsidR="00B400CD" w:rsidRDefault="00B400CD" w:rsidP="008A4AF7">
            <w:pPr>
              <w:spacing w:line="276" w:lineRule="auto"/>
              <w:jc w:val="right"/>
              <w:rPr>
                <w:i/>
                <w:sz w:val="28"/>
                <w:szCs w:val="28"/>
              </w:rPr>
            </w:pPr>
            <w:r>
              <w:rPr>
                <w:i/>
                <w:sz w:val="28"/>
                <w:szCs w:val="28"/>
              </w:rPr>
              <w:t>An Phú, ngày</w:t>
            </w:r>
            <w:r w:rsidR="004A3C9B">
              <w:rPr>
                <w:i/>
                <w:sz w:val="28"/>
                <w:szCs w:val="28"/>
              </w:rPr>
              <w:t xml:space="preserve"> 20</w:t>
            </w:r>
            <w:r w:rsidR="00482F50">
              <w:rPr>
                <w:i/>
                <w:sz w:val="28"/>
                <w:szCs w:val="28"/>
              </w:rPr>
              <w:t xml:space="preserve"> </w:t>
            </w:r>
            <w:r w:rsidR="004A3C9B">
              <w:rPr>
                <w:i/>
                <w:sz w:val="28"/>
                <w:szCs w:val="28"/>
              </w:rPr>
              <w:t>tháng 09 năm 2022</w:t>
            </w:r>
          </w:p>
        </w:tc>
      </w:tr>
    </w:tbl>
    <w:p w:rsidR="00B400CD" w:rsidRDefault="00B400CD" w:rsidP="00B400CD">
      <w:pPr>
        <w:spacing w:line="276" w:lineRule="auto"/>
        <w:jc w:val="center"/>
        <w:rPr>
          <w:sz w:val="28"/>
          <w:szCs w:val="28"/>
        </w:rPr>
      </w:pPr>
    </w:p>
    <w:p w:rsidR="00B400CD" w:rsidRDefault="00B400CD" w:rsidP="00B400CD">
      <w:pPr>
        <w:spacing w:line="276" w:lineRule="auto"/>
        <w:jc w:val="center"/>
        <w:outlineLvl w:val="0"/>
        <w:rPr>
          <w:b/>
          <w:sz w:val="28"/>
          <w:szCs w:val="28"/>
        </w:rPr>
      </w:pPr>
      <w:r>
        <w:rPr>
          <w:b/>
          <w:sz w:val="28"/>
          <w:szCs w:val="28"/>
        </w:rPr>
        <w:t>BÁO CÁO</w:t>
      </w:r>
    </w:p>
    <w:p w:rsidR="00B400CD" w:rsidRDefault="00B400CD" w:rsidP="00B400CD">
      <w:pPr>
        <w:spacing w:line="276" w:lineRule="auto"/>
        <w:jc w:val="center"/>
        <w:outlineLvl w:val="0"/>
        <w:rPr>
          <w:b/>
          <w:sz w:val="28"/>
          <w:szCs w:val="28"/>
        </w:rPr>
      </w:pPr>
      <w:r>
        <w:rPr>
          <w:b/>
          <w:sz w:val="28"/>
          <w:szCs w:val="28"/>
        </w:rPr>
        <w:t xml:space="preserve">Kết quả thực hiện Nghị quyết Hội nghị cán bộ, công chức, viên chức </w:t>
      </w:r>
    </w:p>
    <w:p w:rsidR="00B400CD" w:rsidRDefault="00E226D8" w:rsidP="00B400CD">
      <w:pPr>
        <w:spacing w:line="276" w:lineRule="auto"/>
        <w:jc w:val="center"/>
        <w:outlineLvl w:val="0"/>
        <w:rPr>
          <w:b/>
          <w:sz w:val="28"/>
          <w:szCs w:val="28"/>
        </w:rPr>
      </w:pPr>
      <w:r>
        <w:rPr>
          <w:b/>
          <w:sz w:val="28"/>
          <w:szCs w:val="28"/>
        </w:rPr>
        <w:t>năm học 2021 - 2022</w:t>
      </w:r>
      <w:r w:rsidR="00B400CD">
        <w:rPr>
          <w:b/>
          <w:sz w:val="28"/>
          <w:szCs w:val="28"/>
        </w:rPr>
        <w:t xml:space="preserve"> và ph</w:t>
      </w:r>
      <w:r>
        <w:rPr>
          <w:b/>
          <w:sz w:val="28"/>
          <w:szCs w:val="28"/>
        </w:rPr>
        <w:t>ương hướng nhiệm vụ năm học 2022-2023</w:t>
      </w:r>
      <w:r w:rsidR="00B400CD">
        <w:rPr>
          <w:sz w:val="28"/>
          <w:szCs w:val="28"/>
        </w:rPr>
        <w:tab/>
      </w:r>
    </w:p>
    <w:p w:rsidR="00B400CD" w:rsidRDefault="00B400CD" w:rsidP="00B400CD">
      <w:pPr>
        <w:pStyle w:val="NormalWeb"/>
        <w:shd w:val="clear" w:color="auto" w:fill="FFFFFF"/>
        <w:spacing w:before="120" w:beforeAutospacing="0" w:after="120" w:afterAutospacing="0" w:line="276" w:lineRule="auto"/>
        <w:ind w:firstLine="720"/>
        <w:jc w:val="both"/>
        <w:rPr>
          <w:i/>
          <w:color w:val="000000"/>
          <w:sz w:val="28"/>
          <w:szCs w:val="28"/>
        </w:rPr>
      </w:pPr>
      <w:r>
        <w:rPr>
          <w:i/>
          <w:color w:val="000000"/>
          <w:sz w:val="28"/>
          <w:szCs w:val="28"/>
        </w:rPr>
        <w:t>T</w:t>
      </w:r>
      <w:r w:rsidR="00F2785A">
        <w:rPr>
          <w:i/>
          <w:color w:val="000000"/>
          <w:sz w:val="28"/>
          <w:szCs w:val="28"/>
        </w:rPr>
        <w:t>hực hiện Công văn hướng dẫn số 0</w:t>
      </w:r>
      <w:r w:rsidR="003C4640">
        <w:rPr>
          <w:i/>
          <w:color w:val="000000"/>
          <w:sz w:val="28"/>
          <w:szCs w:val="28"/>
        </w:rPr>
        <w:t>1</w:t>
      </w:r>
      <w:r>
        <w:rPr>
          <w:i/>
          <w:color w:val="000000"/>
          <w:sz w:val="28"/>
          <w:szCs w:val="28"/>
        </w:rPr>
        <w:t xml:space="preserve">/HD-LN ngày </w:t>
      </w:r>
      <w:r w:rsidR="003C4640">
        <w:rPr>
          <w:i/>
          <w:color w:val="000000"/>
          <w:sz w:val="28"/>
          <w:szCs w:val="28"/>
        </w:rPr>
        <w:t>06</w:t>
      </w:r>
      <w:r>
        <w:rPr>
          <w:i/>
          <w:color w:val="000000"/>
          <w:sz w:val="28"/>
          <w:szCs w:val="28"/>
        </w:rPr>
        <w:t>/9/202</w:t>
      </w:r>
      <w:r w:rsidR="003C4640">
        <w:rPr>
          <w:i/>
          <w:color w:val="000000"/>
          <w:sz w:val="28"/>
          <w:szCs w:val="28"/>
        </w:rPr>
        <w:t xml:space="preserve">2 </w:t>
      </w:r>
      <w:r>
        <w:rPr>
          <w:i/>
          <w:color w:val="000000"/>
          <w:sz w:val="28"/>
          <w:szCs w:val="28"/>
        </w:rPr>
        <w:t xml:space="preserve">của Liên đoàn lao động huyện Mỹ </w:t>
      </w:r>
      <w:r w:rsidR="003C4640">
        <w:rPr>
          <w:i/>
          <w:color w:val="000000"/>
          <w:sz w:val="28"/>
          <w:szCs w:val="28"/>
        </w:rPr>
        <w:t xml:space="preserve">Đức, về việc hướng dẫn tổ chức </w:t>
      </w:r>
      <w:r>
        <w:rPr>
          <w:i/>
          <w:color w:val="000000"/>
          <w:sz w:val="28"/>
          <w:szCs w:val="28"/>
        </w:rPr>
        <w:t>Hội nghị cán bộ c</w:t>
      </w:r>
      <w:r w:rsidR="003C4640">
        <w:rPr>
          <w:i/>
          <w:color w:val="000000"/>
          <w:sz w:val="28"/>
          <w:szCs w:val="28"/>
        </w:rPr>
        <w:t>ông chức, viên chức năm học 2022 - 2023</w:t>
      </w:r>
      <w:r>
        <w:rPr>
          <w:i/>
          <w:color w:val="000000"/>
          <w:sz w:val="28"/>
          <w:szCs w:val="28"/>
        </w:rPr>
        <w:t>;</w:t>
      </w:r>
    </w:p>
    <w:p w:rsidR="004930C9" w:rsidRPr="00DB2423" w:rsidRDefault="00B400CD" w:rsidP="004930C9">
      <w:pPr>
        <w:shd w:val="clear" w:color="auto" w:fill="FFFFFF"/>
        <w:spacing w:line="288" w:lineRule="auto"/>
        <w:ind w:firstLine="567"/>
        <w:jc w:val="both"/>
        <w:textAlignment w:val="baseline"/>
        <w:rPr>
          <w:b/>
          <w:szCs w:val="28"/>
        </w:rPr>
      </w:pPr>
      <w:r>
        <w:rPr>
          <w:i/>
          <w:sz w:val="28"/>
          <w:szCs w:val="28"/>
        </w:rPr>
        <w:t xml:space="preserve">Căn cứ vào kết quả đã đạt được và đặc điểm tình hình của nhà trường trong năm học </w:t>
      </w:r>
      <w:r w:rsidR="00DB2423">
        <w:rPr>
          <w:i/>
          <w:sz w:val="28"/>
          <w:szCs w:val="28"/>
        </w:rPr>
        <w:t>2021 - 2022</w:t>
      </w:r>
      <w:r w:rsidR="00F2785A">
        <w:rPr>
          <w:i/>
          <w:sz w:val="28"/>
          <w:szCs w:val="28"/>
        </w:rPr>
        <w:t xml:space="preserve">, trường  MN An Phú </w:t>
      </w:r>
      <w:r w:rsidR="00F2785A">
        <w:rPr>
          <w:i/>
          <w:sz w:val="28"/>
          <w:szCs w:val="28"/>
          <w:lang w:val="vi-VN"/>
        </w:rPr>
        <w:t>A</w:t>
      </w:r>
      <w:r>
        <w:rPr>
          <w:i/>
          <w:sz w:val="28"/>
          <w:szCs w:val="28"/>
        </w:rPr>
        <w:t xml:space="preserve"> báo cáo kết quả thực hiện Nghị quyết của Hội nghị C</w:t>
      </w:r>
      <w:r w:rsidR="00DB2423">
        <w:rPr>
          <w:i/>
          <w:sz w:val="28"/>
          <w:szCs w:val="28"/>
        </w:rPr>
        <w:t>B,CC,VC năm học 2021 - 2022</w:t>
      </w:r>
      <w:r>
        <w:rPr>
          <w:i/>
          <w:sz w:val="28"/>
          <w:szCs w:val="28"/>
        </w:rPr>
        <w:t xml:space="preserve"> và ph</w:t>
      </w:r>
      <w:r w:rsidR="00DB2423">
        <w:rPr>
          <w:i/>
          <w:sz w:val="28"/>
          <w:szCs w:val="28"/>
        </w:rPr>
        <w:t xml:space="preserve">ương hướng nhiệm vụ năm học 2022-2023 </w:t>
      </w:r>
      <w:r w:rsidR="00F2785A" w:rsidRPr="00DB2423">
        <w:rPr>
          <w:sz w:val="28"/>
          <w:szCs w:val="28"/>
          <w:lang w:val="vi-VN"/>
        </w:rPr>
        <w:t>như sau</w:t>
      </w:r>
      <w:r w:rsidR="00DB2423">
        <w:rPr>
          <w:b/>
          <w:szCs w:val="28"/>
        </w:rPr>
        <w:t>:</w:t>
      </w:r>
    </w:p>
    <w:p w:rsidR="004930C9" w:rsidRPr="002B29BD" w:rsidRDefault="004930C9" w:rsidP="004930C9">
      <w:pPr>
        <w:shd w:val="clear" w:color="auto" w:fill="FFFFFF"/>
        <w:spacing w:line="288" w:lineRule="auto"/>
        <w:ind w:firstLine="567"/>
        <w:jc w:val="both"/>
        <w:textAlignment w:val="baseline"/>
        <w:rPr>
          <w:b/>
          <w:sz w:val="28"/>
          <w:szCs w:val="28"/>
          <w:lang w:val="vi-VN"/>
        </w:rPr>
      </w:pPr>
      <w:r w:rsidRPr="002B29BD">
        <w:rPr>
          <w:b/>
          <w:sz w:val="28"/>
          <w:szCs w:val="28"/>
          <w:lang w:val="vi-VN"/>
        </w:rPr>
        <w:t>I</w:t>
      </w:r>
      <w:r w:rsidR="002B29BD">
        <w:rPr>
          <w:b/>
          <w:sz w:val="28"/>
          <w:szCs w:val="28"/>
        </w:rPr>
        <w:t>.</w:t>
      </w:r>
      <w:r w:rsidRPr="002B29BD">
        <w:rPr>
          <w:b/>
          <w:sz w:val="28"/>
          <w:szCs w:val="28"/>
          <w:lang w:val="vi-VN"/>
        </w:rPr>
        <w:t xml:space="preserve">  Đặc điểm tình hình </w:t>
      </w:r>
    </w:p>
    <w:p w:rsidR="004930C9" w:rsidRPr="00F60254" w:rsidRDefault="004930C9" w:rsidP="004930C9">
      <w:pPr>
        <w:shd w:val="clear" w:color="auto" w:fill="FFFFFF"/>
        <w:spacing w:line="288" w:lineRule="auto"/>
        <w:ind w:firstLine="567"/>
        <w:jc w:val="both"/>
        <w:textAlignment w:val="baseline"/>
        <w:rPr>
          <w:color w:val="000000"/>
          <w:sz w:val="28"/>
          <w:szCs w:val="28"/>
        </w:rPr>
      </w:pPr>
      <w:r w:rsidRPr="00F60254">
        <w:rPr>
          <w:color w:val="000000"/>
          <w:sz w:val="28"/>
          <w:szCs w:val="28"/>
        </w:rPr>
        <w:t>* </w:t>
      </w:r>
      <w:r w:rsidRPr="00F60254">
        <w:rPr>
          <w:b/>
          <w:bCs/>
          <w:color w:val="000000"/>
          <w:sz w:val="28"/>
          <w:szCs w:val="28"/>
          <w:bdr w:val="none" w:sz="0" w:space="0" w:color="auto" w:frame="1"/>
        </w:rPr>
        <w:t>Thuận lợi</w:t>
      </w:r>
    </w:p>
    <w:p w:rsidR="004930C9" w:rsidRPr="00F60254" w:rsidRDefault="004930C9" w:rsidP="004930C9">
      <w:pPr>
        <w:shd w:val="clear" w:color="auto" w:fill="FFFFFF"/>
        <w:spacing w:line="288" w:lineRule="auto"/>
        <w:ind w:firstLine="567"/>
        <w:jc w:val="both"/>
        <w:textAlignment w:val="baseline"/>
        <w:rPr>
          <w:color w:val="000000"/>
          <w:sz w:val="28"/>
          <w:szCs w:val="28"/>
        </w:rPr>
      </w:pPr>
      <w:r w:rsidRPr="00F60254">
        <w:rPr>
          <w:color w:val="000000"/>
          <w:sz w:val="28"/>
          <w:szCs w:val="28"/>
        </w:rPr>
        <w:t>Được sự quan tâm giúp đỡ của Phòng Giáo dục và Đào tạo Mỹ Đức, bộ phận chuyên môn mầm non PGD, các cấp lãnh đạo, chính quyền địa phương, các ban ngành và đoàn thể tạo mọi điều kiện cho trường hoạt động.</w:t>
      </w:r>
    </w:p>
    <w:p w:rsidR="004930C9" w:rsidRPr="00F60254" w:rsidRDefault="004930C9" w:rsidP="00ED31B6">
      <w:pPr>
        <w:shd w:val="clear" w:color="auto" w:fill="FFFFFF"/>
        <w:spacing w:line="288" w:lineRule="auto"/>
        <w:ind w:firstLine="567"/>
        <w:jc w:val="both"/>
        <w:textAlignment w:val="baseline"/>
        <w:rPr>
          <w:color w:val="000000"/>
          <w:sz w:val="28"/>
          <w:szCs w:val="28"/>
        </w:rPr>
      </w:pPr>
      <w:r w:rsidRPr="00F60254">
        <w:rPr>
          <w:color w:val="000000"/>
          <w:sz w:val="28"/>
          <w:szCs w:val="28"/>
        </w:rPr>
        <w:t>Đội ngũ cán bộ, giáo viên, công nhân viên trẻ, nhiệt tình, có năng lực ch</w:t>
      </w:r>
      <w:r w:rsidR="0023160C">
        <w:rPr>
          <w:color w:val="000000"/>
          <w:sz w:val="28"/>
          <w:szCs w:val="28"/>
        </w:rPr>
        <w:t>uyên môn,  yêu nghề mến trẻ, 97</w:t>
      </w:r>
      <w:r w:rsidRPr="00F60254">
        <w:rPr>
          <w:color w:val="000000"/>
          <w:sz w:val="28"/>
          <w:szCs w:val="28"/>
        </w:rPr>
        <w:t>% đã đạt trình độ chuẩn và trên chuẩn.</w:t>
      </w:r>
    </w:p>
    <w:p w:rsidR="004930C9" w:rsidRPr="00F60254" w:rsidRDefault="004930C9" w:rsidP="00ED31B6">
      <w:pPr>
        <w:shd w:val="clear" w:color="auto" w:fill="FFFFFF"/>
        <w:spacing w:line="288" w:lineRule="auto"/>
        <w:ind w:firstLine="567"/>
        <w:jc w:val="both"/>
        <w:textAlignment w:val="baseline"/>
        <w:rPr>
          <w:color w:val="000000"/>
          <w:sz w:val="28"/>
          <w:szCs w:val="28"/>
        </w:rPr>
      </w:pPr>
      <w:r w:rsidRPr="00F60254">
        <w:rPr>
          <w:color w:val="000000"/>
          <w:sz w:val="28"/>
          <w:szCs w:val="28"/>
        </w:rPr>
        <w:t>Cơ sở vật chất tương đối đảm bảo</w:t>
      </w:r>
      <w:r>
        <w:rPr>
          <w:color w:val="000000"/>
          <w:sz w:val="28"/>
          <w:szCs w:val="28"/>
        </w:rPr>
        <w:t xml:space="preserve"> cho việc chăm sóc giáo dục trẻ</w:t>
      </w:r>
      <w:r w:rsidRPr="00F60254">
        <w:rPr>
          <w:color w:val="000000"/>
          <w:sz w:val="28"/>
          <w:szCs w:val="28"/>
        </w:rPr>
        <w:t xml:space="preserve"> của nhà trường.</w:t>
      </w:r>
    </w:p>
    <w:p w:rsidR="004930C9" w:rsidRPr="00F60254" w:rsidRDefault="004930C9" w:rsidP="004930C9">
      <w:pPr>
        <w:shd w:val="clear" w:color="auto" w:fill="FFFFFF"/>
        <w:spacing w:line="288" w:lineRule="auto"/>
        <w:ind w:firstLine="567"/>
        <w:jc w:val="both"/>
        <w:textAlignment w:val="baseline"/>
        <w:rPr>
          <w:color w:val="000000"/>
          <w:sz w:val="28"/>
          <w:szCs w:val="28"/>
        </w:rPr>
      </w:pPr>
      <w:r w:rsidRPr="00F60254">
        <w:rPr>
          <w:color w:val="000000"/>
          <w:sz w:val="28"/>
          <w:szCs w:val="28"/>
        </w:rPr>
        <w:t>Phụ huynh rất quan tâm đến công tác chăm sóc nuôi dạy trẻ của nhà trường. Vì vậy số trẻ gửi bán trú ngày càng tăng, đến nay trẻ bán trú chiếm 100%</w:t>
      </w:r>
    </w:p>
    <w:p w:rsidR="004930C9" w:rsidRPr="00F60254" w:rsidRDefault="004930C9" w:rsidP="004930C9">
      <w:pPr>
        <w:shd w:val="clear" w:color="auto" w:fill="FFFFFF"/>
        <w:spacing w:line="288" w:lineRule="auto"/>
        <w:ind w:firstLine="567"/>
        <w:jc w:val="both"/>
        <w:textAlignment w:val="baseline"/>
        <w:rPr>
          <w:color w:val="000000"/>
          <w:sz w:val="28"/>
          <w:szCs w:val="28"/>
        </w:rPr>
      </w:pPr>
      <w:r w:rsidRPr="00F60254">
        <w:rPr>
          <w:color w:val="000000"/>
          <w:sz w:val="28"/>
          <w:szCs w:val="28"/>
        </w:rPr>
        <w:t>* </w:t>
      </w:r>
      <w:r w:rsidRPr="00F60254">
        <w:rPr>
          <w:b/>
          <w:bCs/>
          <w:color w:val="000000"/>
          <w:sz w:val="28"/>
          <w:szCs w:val="28"/>
          <w:bdr w:val="none" w:sz="0" w:space="0" w:color="auto" w:frame="1"/>
        </w:rPr>
        <w:t>Khó khăn</w:t>
      </w:r>
    </w:p>
    <w:p w:rsidR="004930C9" w:rsidRPr="00F60254" w:rsidRDefault="004930C9" w:rsidP="004930C9">
      <w:pPr>
        <w:shd w:val="clear" w:color="auto" w:fill="FFFFFF"/>
        <w:spacing w:line="288" w:lineRule="auto"/>
        <w:ind w:firstLine="567"/>
        <w:jc w:val="both"/>
        <w:textAlignment w:val="baseline"/>
        <w:rPr>
          <w:color w:val="000000"/>
          <w:sz w:val="28"/>
          <w:szCs w:val="28"/>
        </w:rPr>
      </w:pPr>
      <w:r w:rsidRPr="00F60254">
        <w:rPr>
          <w:color w:val="000000"/>
          <w:sz w:val="28"/>
          <w:szCs w:val="28"/>
        </w:rPr>
        <w:t>Điểm trường thônThanh Hà, Bếp ăn còn tạm diện tích bếp hẹp lớp học mới chưa có nhà vệ sinh phải đi nhờ lớp bên cạnh do đó ảnh hưởng đến quá trình chăm sóc giáo dục của giáo viên và học sinh</w:t>
      </w:r>
    </w:p>
    <w:p w:rsidR="004930C9" w:rsidRPr="00F60254" w:rsidRDefault="004930C9" w:rsidP="004930C9">
      <w:pPr>
        <w:shd w:val="clear" w:color="auto" w:fill="FFFFFF"/>
        <w:spacing w:line="288" w:lineRule="auto"/>
        <w:ind w:firstLine="567"/>
        <w:jc w:val="both"/>
        <w:textAlignment w:val="baseline"/>
        <w:rPr>
          <w:color w:val="000000"/>
          <w:sz w:val="28"/>
          <w:szCs w:val="28"/>
        </w:rPr>
      </w:pPr>
      <w:r w:rsidRPr="00F60254">
        <w:rPr>
          <w:color w:val="000000"/>
          <w:sz w:val="28"/>
          <w:szCs w:val="28"/>
        </w:rPr>
        <w:t xml:space="preserve">Một số giáo viên trẻ kinh nghiệm giảng dạy còn ít bên cạnh đó một số giáo viên lớn tuổi khả năng ứng dụng công nghệ thông tin vào quá trình soạn giảng còn gặp nhiều khó khăn </w:t>
      </w:r>
    </w:p>
    <w:p w:rsidR="00F2785A" w:rsidRPr="007E60E6" w:rsidRDefault="004930C9" w:rsidP="00ED31B6">
      <w:pPr>
        <w:shd w:val="clear" w:color="auto" w:fill="FFFFFF"/>
        <w:spacing w:line="288" w:lineRule="auto"/>
        <w:ind w:firstLine="567"/>
        <w:jc w:val="both"/>
        <w:textAlignment w:val="baseline"/>
        <w:rPr>
          <w:color w:val="000000"/>
          <w:sz w:val="28"/>
          <w:szCs w:val="28"/>
        </w:rPr>
      </w:pPr>
      <w:r>
        <w:rPr>
          <w:color w:val="000000"/>
          <w:sz w:val="28"/>
          <w:szCs w:val="28"/>
        </w:rPr>
        <w:t xml:space="preserve">Trên địa phương có </w:t>
      </w:r>
      <w:r w:rsidRPr="00F60254">
        <w:rPr>
          <w:color w:val="000000"/>
          <w:sz w:val="28"/>
          <w:szCs w:val="28"/>
        </w:rPr>
        <w:t xml:space="preserve">1 nhóm trẻ  công giáo tại thôn Thanh Hà hoạt động chưa đăng ký phép nên việc quản lý mọi hoạt động còn gặp khó khăn.100% trẻ nhà trẻ khu </w:t>
      </w:r>
      <w:r w:rsidRPr="00F60254">
        <w:rPr>
          <w:color w:val="000000"/>
          <w:sz w:val="28"/>
          <w:szCs w:val="28"/>
        </w:rPr>
        <w:lastRenderedPageBreak/>
        <w:t xml:space="preserve">Thanh Hà đến học tại nhóm trẻ công giáo nên tỷ lệ huy động trẻ đến trường thấp chưa đạt chỉ tiêu  </w:t>
      </w:r>
    </w:p>
    <w:p w:rsidR="00F2785A" w:rsidRPr="00F2785A" w:rsidRDefault="004930C9" w:rsidP="00F2785A">
      <w:pPr>
        <w:spacing w:before="120" w:after="120" w:line="288" w:lineRule="auto"/>
        <w:ind w:firstLine="567"/>
        <w:jc w:val="both"/>
        <w:rPr>
          <w:b/>
          <w:sz w:val="28"/>
          <w:szCs w:val="28"/>
        </w:rPr>
      </w:pPr>
      <w:r>
        <w:rPr>
          <w:b/>
          <w:sz w:val="28"/>
          <w:szCs w:val="28"/>
          <w:lang w:val="vi-VN"/>
        </w:rPr>
        <w:t>II</w:t>
      </w:r>
      <w:r w:rsidR="00F2785A" w:rsidRPr="00F2785A">
        <w:rPr>
          <w:b/>
          <w:sz w:val="28"/>
          <w:szCs w:val="28"/>
        </w:rPr>
        <w:t>.NHỮNG KẾT QUẢ ĐÃ ĐẠT ĐƯỢC.</w:t>
      </w:r>
    </w:p>
    <w:p w:rsidR="00F2785A" w:rsidRPr="00F2785A" w:rsidRDefault="00F2785A" w:rsidP="00F2785A">
      <w:pPr>
        <w:spacing w:before="120" w:after="120" w:line="288" w:lineRule="auto"/>
        <w:ind w:firstLine="567"/>
        <w:jc w:val="both"/>
        <w:rPr>
          <w:sz w:val="28"/>
          <w:szCs w:val="28"/>
        </w:rPr>
      </w:pPr>
      <w:r w:rsidRPr="00F2785A">
        <w:rPr>
          <w:b/>
          <w:sz w:val="28"/>
          <w:szCs w:val="28"/>
        </w:rPr>
        <w:t>1. Kiểm điểm việc thực hiện các chỉ thị nghị quyết chủ trương của Đảng, chính sách pháp luật của nhà nước có liên quan đến chức năng nhiệm vụ của nhà trường</w:t>
      </w:r>
      <w:r w:rsidRPr="00F2785A">
        <w:rPr>
          <w:sz w:val="28"/>
          <w:szCs w:val="28"/>
        </w:rPr>
        <w:t xml:space="preserve">. </w:t>
      </w:r>
    </w:p>
    <w:p w:rsidR="00F2785A" w:rsidRPr="00F2785A" w:rsidRDefault="00F2785A" w:rsidP="00F2785A">
      <w:pPr>
        <w:spacing w:before="120" w:after="120" w:line="288" w:lineRule="auto"/>
        <w:ind w:firstLine="567"/>
        <w:jc w:val="both"/>
        <w:rPr>
          <w:sz w:val="28"/>
          <w:szCs w:val="28"/>
        </w:rPr>
      </w:pPr>
      <w:r w:rsidRPr="00F2785A">
        <w:rPr>
          <w:sz w:val="28"/>
          <w:szCs w:val="28"/>
        </w:rPr>
        <w:t xml:space="preserve">Nhà trường nghiêm túc tuyên truyền phổ biến sâu rộng chủ trương đường lối của đảng chính sách pháp luật của nhà nước , các quy định của nghành tới toàn thể CBGVNV đảm bảo 100% không vi phạm </w:t>
      </w:r>
    </w:p>
    <w:p w:rsidR="00F2785A" w:rsidRPr="00F2785A" w:rsidRDefault="00F2785A" w:rsidP="00F2785A">
      <w:pPr>
        <w:spacing w:before="120" w:after="120" w:line="288" w:lineRule="auto"/>
        <w:ind w:firstLine="567"/>
        <w:jc w:val="both"/>
        <w:rPr>
          <w:sz w:val="28"/>
          <w:szCs w:val="28"/>
        </w:rPr>
      </w:pPr>
      <w:r w:rsidRPr="00F2785A">
        <w:rPr>
          <w:sz w:val="28"/>
          <w:szCs w:val="28"/>
        </w:rPr>
        <w:t xml:space="preserve">Việc thực hiện quy chế dân chủ được tiến hành nghiêm túc, thường xuyên, nội bộ nhà trường luôn đoàn kết nhất trí. Không có đơn thư khiếu nại </w:t>
      </w:r>
    </w:p>
    <w:p w:rsidR="00F2785A" w:rsidRPr="00F2785A" w:rsidRDefault="00F2785A" w:rsidP="00F2785A">
      <w:pPr>
        <w:spacing w:before="120" w:after="120" w:line="288" w:lineRule="auto"/>
        <w:ind w:firstLine="567"/>
        <w:jc w:val="both"/>
        <w:rPr>
          <w:sz w:val="28"/>
          <w:szCs w:val="28"/>
        </w:rPr>
      </w:pPr>
      <w:r w:rsidRPr="00F2785A">
        <w:rPr>
          <w:sz w:val="28"/>
          <w:szCs w:val="28"/>
        </w:rPr>
        <w:t xml:space="preserve"> 100% CBGVNV thực hiện nghiêm túc các nghị quyết chủ trương của Đảng chính sách pháp luật của nhà nước </w:t>
      </w:r>
    </w:p>
    <w:p w:rsidR="00F2785A" w:rsidRPr="00F2785A" w:rsidRDefault="00F2785A" w:rsidP="00F2785A">
      <w:pPr>
        <w:spacing w:before="120" w:after="120" w:line="288" w:lineRule="auto"/>
        <w:ind w:firstLine="567"/>
        <w:jc w:val="both"/>
        <w:rPr>
          <w:sz w:val="28"/>
          <w:szCs w:val="28"/>
        </w:rPr>
      </w:pPr>
      <w:r w:rsidRPr="00F2785A">
        <w:rPr>
          <w:sz w:val="28"/>
          <w:szCs w:val="28"/>
        </w:rPr>
        <w:t>Nhà trường thực hiện chức năng quản lý nhà nước về giáo dục mầm non. Tổ chức giảng dạy, học tập và các hoạt động theo mục tiêu GDMN do bộ giáo dục ban hành, huy động trẻ đến trường đúng độ tuổi, vận động trẻ khuyết tật ra lớp thục hiện phổ cập GD trẻ 5 tuổi.</w:t>
      </w:r>
    </w:p>
    <w:p w:rsidR="00F2785A" w:rsidRPr="00F2785A" w:rsidRDefault="00F2785A" w:rsidP="00F2785A">
      <w:pPr>
        <w:spacing w:before="120" w:after="120" w:line="288" w:lineRule="auto"/>
        <w:ind w:firstLine="567"/>
        <w:jc w:val="both"/>
        <w:rPr>
          <w:sz w:val="28"/>
          <w:szCs w:val="28"/>
        </w:rPr>
      </w:pPr>
      <w:r w:rsidRPr="00F2785A">
        <w:rPr>
          <w:sz w:val="28"/>
          <w:szCs w:val="28"/>
        </w:rPr>
        <w:t>Toàn trường thực hiện kỷ cương, hành chính thực hiện tốt nhiệm vụ năm họ</w:t>
      </w:r>
      <w:r w:rsidR="0023160C">
        <w:rPr>
          <w:sz w:val="28"/>
          <w:szCs w:val="28"/>
        </w:rPr>
        <w:t>c 2021-2022</w:t>
      </w:r>
    </w:p>
    <w:p w:rsidR="00F2785A" w:rsidRPr="00F2785A" w:rsidRDefault="00F2785A" w:rsidP="00F2785A">
      <w:pPr>
        <w:spacing w:before="120" w:after="120" w:line="288" w:lineRule="auto"/>
        <w:ind w:firstLine="567"/>
        <w:jc w:val="both"/>
        <w:rPr>
          <w:b/>
          <w:sz w:val="28"/>
          <w:szCs w:val="28"/>
        </w:rPr>
      </w:pPr>
      <w:r w:rsidRPr="00F2785A">
        <w:rPr>
          <w:b/>
          <w:sz w:val="28"/>
          <w:szCs w:val="28"/>
        </w:rPr>
        <w:t xml:space="preserve">2. Kiểm điểm thực hiện QCDC trong nhà trường </w:t>
      </w:r>
    </w:p>
    <w:p w:rsidR="00F2785A" w:rsidRPr="00F2785A" w:rsidRDefault="00F2785A" w:rsidP="00F2785A">
      <w:pPr>
        <w:spacing w:before="120" w:after="120" w:line="288" w:lineRule="auto"/>
        <w:ind w:firstLine="567"/>
        <w:jc w:val="both"/>
        <w:rPr>
          <w:sz w:val="28"/>
          <w:szCs w:val="28"/>
        </w:rPr>
      </w:pPr>
      <w:r w:rsidRPr="00F2785A">
        <w:rPr>
          <w:sz w:val="28"/>
          <w:szCs w:val="28"/>
        </w:rPr>
        <w:t xml:space="preserve"> Từ đầu năm học nhà trường đã kiện toàn BCĐ thực hiện QCDC .xây dựng kế hoạch phân công nhiệm vụ rà soát bổ xung QCDC nội quy, quy chế của nhà trường cho phù hợp với năm học. </w:t>
      </w:r>
    </w:p>
    <w:p w:rsidR="00F2785A" w:rsidRPr="00F2785A" w:rsidRDefault="00F2785A" w:rsidP="00F2785A">
      <w:pPr>
        <w:spacing w:before="120" w:after="120" w:line="288" w:lineRule="auto"/>
        <w:ind w:firstLine="567"/>
        <w:jc w:val="both"/>
        <w:rPr>
          <w:sz w:val="28"/>
          <w:szCs w:val="28"/>
        </w:rPr>
      </w:pPr>
      <w:r w:rsidRPr="00F2785A">
        <w:rPr>
          <w:sz w:val="28"/>
          <w:szCs w:val="28"/>
        </w:rPr>
        <w:t xml:space="preserve"> 100% CBGVNV  thực hiện nghiêm túc QCDC và các quy chế của nhà trường ban hành  kỷ cương nề nếp tốt .</w:t>
      </w:r>
    </w:p>
    <w:p w:rsidR="00F2785A" w:rsidRPr="00F2785A" w:rsidRDefault="00F2785A" w:rsidP="00F2785A">
      <w:pPr>
        <w:spacing w:line="288" w:lineRule="auto"/>
        <w:ind w:firstLine="567"/>
        <w:jc w:val="both"/>
        <w:rPr>
          <w:sz w:val="28"/>
          <w:szCs w:val="28"/>
        </w:rPr>
      </w:pPr>
      <w:r w:rsidRPr="00F2785A">
        <w:rPr>
          <w:sz w:val="28"/>
          <w:szCs w:val="28"/>
        </w:rPr>
        <w:t xml:space="preserve"> Thực hiện nghiêm túc các quy định công khai , Các chế độ quyền lợi chính đáng của CBGVNV và học sinh được đảm bảo đầy đủ công khai tài chính, công khai quyền lợi, chế độ chính sách đánh giá định kỳ, đánh giá năm học, đánh giá tháng và bảo quản tài sản công  những vấn đề đó đều được thực hiện tốt, CBVC đều nắm được, không để nảy sinh những vấn đề thắc mắc và đã được công khai theo đúng nội quy.</w:t>
      </w:r>
    </w:p>
    <w:p w:rsidR="00F2785A" w:rsidRPr="00F2785A" w:rsidRDefault="00F2785A" w:rsidP="00F2785A">
      <w:pPr>
        <w:spacing w:line="288" w:lineRule="auto"/>
        <w:ind w:firstLine="567"/>
        <w:jc w:val="both"/>
        <w:rPr>
          <w:sz w:val="28"/>
          <w:szCs w:val="28"/>
        </w:rPr>
      </w:pPr>
      <w:r w:rsidRPr="00F2785A">
        <w:rPr>
          <w:sz w:val="28"/>
          <w:szCs w:val="28"/>
        </w:rPr>
        <w:t xml:space="preserve">Ban TTND thực hiện đúng chức trách nhiệm vụ  </w:t>
      </w:r>
    </w:p>
    <w:p w:rsidR="00F2785A" w:rsidRPr="00F2785A" w:rsidRDefault="00F2785A" w:rsidP="00F2785A">
      <w:pPr>
        <w:spacing w:before="120" w:after="120" w:line="288" w:lineRule="auto"/>
        <w:ind w:firstLine="567"/>
        <w:jc w:val="both"/>
        <w:rPr>
          <w:sz w:val="28"/>
          <w:szCs w:val="28"/>
        </w:rPr>
      </w:pPr>
      <w:r w:rsidRPr="00F2785A">
        <w:rPr>
          <w:sz w:val="28"/>
          <w:szCs w:val="28"/>
        </w:rPr>
        <w:lastRenderedPageBreak/>
        <w:t xml:space="preserve">Tập thể có nề nếp kỷ cương, nội  bộ đoàn kết. Công đoàn phối hợp với BGH nhà trường chăm lo đời sống vật chất động viên tinh thần đoàn viên công đoàn thúc đẩy phong trào thi đua đạt hiệu quả. </w:t>
      </w:r>
    </w:p>
    <w:p w:rsidR="00F2785A" w:rsidRPr="00F2785A" w:rsidRDefault="00F2785A" w:rsidP="00F2785A">
      <w:pPr>
        <w:spacing w:line="288" w:lineRule="auto"/>
        <w:ind w:firstLine="567"/>
        <w:jc w:val="both"/>
        <w:rPr>
          <w:b/>
          <w:sz w:val="28"/>
          <w:szCs w:val="28"/>
        </w:rPr>
      </w:pPr>
      <w:r w:rsidRPr="00F2785A">
        <w:rPr>
          <w:b/>
          <w:sz w:val="28"/>
          <w:szCs w:val="28"/>
        </w:rPr>
        <w:t xml:space="preserve">3 . Kết quả Thực hiện các phong trào thi đua </w:t>
      </w:r>
    </w:p>
    <w:p w:rsidR="00F2785A" w:rsidRPr="00F2785A" w:rsidRDefault="0023160C" w:rsidP="00F2785A">
      <w:pPr>
        <w:tabs>
          <w:tab w:val="left" w:pos="1276"/>
        </w:tabs>
        <w:spacing w:line="288" w:lineRule="auto"/>
        <w:ind w:firstLine="567"/>
        <w:jc w:val="both"/>
        <w:rPr>
          <w:b/>
          <w:sz w:val="28"/>
          <w:szCs w:val="28"/>
        </w:rPr>
      </w:pPr>
      <w:r>
        <w:rPr>
          <w:b/>
          <w:sz w:val="28"/>
          <w:szCs w:val="28"/>
        </w:rPr>
        <w:t xml:space="preserve"> Các chỉ tiêu thi </w:t>
      </w:r>
      <w:r w:rsidR="00F2785A" w:rsidRPr="00F2785A">
        <w:rPr>
          <w:b/>
          <w:sz w:val="28"/>
          <w:szCs w:val="28"/>
        </w:rPr>
        <w:t>đua đề ra tại</w:t>
      </w:r>
      <w:r>
        <w:rPr>
          <w:b/>
          <w:sz w:val="28"/>
          <w:szCs w:val="28"/>
        </w:rPr>
        <w:t xml:space="preserve"> hội nghị viên chức năm học 2021-2022</w:t>
      </w:r>
      <w:r w:rsidR="00F2785A" w:rsidRPr="00F2785A">
        <w:rPr>
          <w:b/>
          <w:sz w:val="28"/>
          <w:szCs w:val="28"/>
        </w:rPr>
        <w:t xml:space="preserve"> đề ra</w:t>
      </w:r>
    </w:p>
    <w:p w:rsidR="00F2785A" w:rsidRPr="00F2785A" w:rsidRDefault="00F2785A" w:rsidP="00F2785A">
      <w:pPr>
        <w:tabs>
          <w:tab w:val="left" w:pos="1276"/>
        </w:tabs>
        <w:spacing w:line="288" w:lineRule="auto"/>
        <w:ind w:firstLine="567"/>
        <w:jc w:val="both"/>
        <w:rPr>
          <w:b/>
          <w:sz w:val="28"/>
          <w:szCs w:val="28"/>
        </w:rPr>
      </w:pPr>
      <w:r w:rsidRPr="00F2785A">
        <w:rPr>
          <w:b/>
          <w:sz w:val="28"/>
          <w:szCs w:val="28"/>
        </w:rPr>
        <w:t xml:space="preserve"> Một số chỉ tiêu thi đua đạt:</w:t>
      </w:r>
    </w:p>
    <w:p w:rsidR="00F2785A" w:rsidRPr="00F2785A" w:rsidRDefault="00F2785A" w:rsidP="00F2785A">
      <w:pPr>
        <w:tabs>
          <w:tab w:val="left" w:pos="1276"/>
        </w:tabs>
        <w:spacing w:line="288" w:lineRule="auto"/>
        <w:ind w:left="75" w:firstLine="567"/>
        <w:jc w:val="both"/>
        <w:rPr>
          <w:bCs/>
          <w:sz w:val="28"/>
          <w:szCs w:val="28"/>
        </w:rPr>
      </w:pPr>
      <w:r w:rsidRPr="00F2785A">
        <w:rPr>
          <w:sz w:val="28"/>
          <w:szCs w:val="28"/>
        </w:rPr>
        <w:t xml:space="preserve">Chất lượng đội ngũ giáo viên nhân viên </w:t>
      </w:r>
      <w:r w:rsidR="0023160C">
        <w:rPr>
          <w:bCs/>
          <w:sz w:val="28"/>
          <w:szCs w:val="28"/>
        </w:rPr>
        <w:t>trong năm học 2021-2022</w:t>
      </w:r>
      <w:r w:rsidRPr="00F2785A">
        <w:rPr>
          <w:bCs/>
          <w:sz w:val="28"/>
          <w:szCs w:val="28"/>
        </w:rPr>
        <w:t xml:space="preserve"> nhà trường đã tham gia hội thi và đạt kết quả như sau:</w:t>
      </w:r>
    </w:p>
    <w:p w:rsidR="00F2785A" w:rsidRPr="00F2785A" w:rsidRDefault="00F2785A" w:rsidP="00F2785A">
      <w:pPr>
        <w:spacing w:line="288" w:lineRule="auto"/>
        <w:ind w:firstLine="567"/>
        <w:jc w:val="both"/>
        <w:rPr>
          <w:bCs/>
          <w:sz w:val="28"/>
          <w:szCs w:val="28"/>
        </w:rPr>
      </w:pPr>
      <w:r w:rsidRPr="00F2785A">
        <w:rPr>
          <w:bCs/>
          <w:sz w:val="28"/>
          <w:szCs w:val="28"/>
        </w:rPr>
        <w:t xml:space="preserve">+ Thi cô nuôi giỏi cấp huyện đạt </w:t>
      </w:r>
      <w:r w:rsidR="0023160C">
        <w:rPr>
          <w:bCs/>
          <w:sz w:val="28"/>
          <w:szCs w:val="28"/>
        </w:rPr>
        <w:t xml:space="preserve"> 1 giải ba ; Giáo viên giỏi cấp huyện đạt 3 giải ba </w:t>
      </w:r>
      <w:r w:rsidRPr="00F2785A">
        <w:rPr>
          <w:bCs/>
          <w:sz w:val="28"/>
          <w:szCs w:val="28"/>
        </w:rPr>
        <w:t>;</w:t>
      </w:r>
      <w:r w:rsidR="0023160C">
        <w:rPr>
          <w:bCs/>
          <w:sz w:val="28"/>
          <w:szCs w:val="28"/>
        </w:rPr>
        <w:t xml:space="preserve"> 1 cô giải nhì </w:t>
      </w:r>
      <w:r w:rsidR="005C477A">
        <w:rPr>
          <w:bCs/>
          <w:sz w:val="28"/>
          <w:szCs w:val="28"/>
        </w:rPr>
        <w:t xml:space="preserve"> xếp thứ 2/1</w:t>
      </w:r>
      <w:r w:rsidR="00D37670">
        <w:rPr>
          <w:bCs/>
          <w:sz w:val="28"/>
          <w:szCs w:val="28"/>
        </w:rPr>
        <w:t>0 trường trong cụm và xếp thứ</w:t>
      </w:r>
      <w:r w:rsidR="00D34FBF">
        <w:rPr>
          <w:bCs/>
          <w:sz w:val="28"/>
          <w:szCs w:val="28"/>
        </w:rPr>
        <w:t xml:space="preserve"> 8 /27 trường  MN</w:t>
      </w:r>
      <w:r w:rsidR="005C477A">
        <w:rPr>
          <w:bCs/>
          <w:sz w:val="28"/>
          <w:szCs w:val="28"/>
        </w:rPr>
        <w:t xml:space="preserve"> trong huyện </w:t>
      </w:r>
      <w:r w:rsidRPr="00F2785A">
        <w:rPr>
          <w:bCs/>
          <w:sz w:val="28"/>
          <w:szCs w:val="28"/>
        </w:rPr>
        <w:t xml:space="preserve"> </w:t>
      </w:r>
    </w:p>
    <w:p w:rsidR="00F2785A" w:rsidRPr="00F2785A" w:rsidRDefault="00F2785A" w:rsidP="00F2785A">
      <w:pPr>
        <w:spacing w:line="288" w:lineRule="auto"/>
        <w:ind w:firstLine="567"/>
        <w:jc w:val="both"/>
        <w:rPr>
          <w:bCs/>
          <w:color w:val="000000"/>
          <w:sz w:val="28"/>
          <w:szCs w:val="28"/>
        </w:rPr>
      </w:pPr>
      <w:r w:rsidRPr="007E60E6">
        <w:rPr>
          <w:bCs/>
          <w:color w:val="000000" w:themeColor="text1"/>
          <w:sz w:val="28"/>
          <w:szCs w:val="28"/>
        </w:rPr>
        <w:t xml:space="preserve">+ Cấp trường: LĐTT = 24 đ/c; </w:t>
      </w:r>
    </w:p>
    <w:p w:rsidR="00F2785A" w:rsidRPr="00F2785A" w:rsidRDefault="00F2785A" w:rsidP="00F2785A">
      <w:pPr>
        <w:spacing w:line="288" w:lineRule="auto"/>
        <w:ind w:firstLine="567"/>
        <w:jc w:val="both"/>
        <w:rPr>
          <w:bCs/>
          <w:sz w:val="28"/>
          <w:szCs w:val="28"/>
        </w:rPr>
      </w:pPr>
      <w:r w:rsidRPr="00F2785A">
        <w:rPr>
          <w:bCs/>
          <w:sz w:val="28"/>
          <w:szCs w:val="28"/>
        </w:rPr>
        <w:t>Chi bộ hoàn thành tốt nhiệm vụ.</w:t>
      </w:r>
    </w:p>
    <w:p w:rsidR="00F2785A" w:rsidRPr="00F2785A" w:rsidRDefault="00F2785A" w:rsidP="00F2785A">
      <w:pPr>
        <w:spacing w:line="288" w:lineRule="auto"/>
        <w:ind w:firstLine="567"/>
        <w:jc w:val="both"/>
        <w:rPr>
          <w:bCs/>
          <w:sz w:val="28"/>
          <w:szCs w:val="28"/>
        </w:rPr>
      </w:pPr>
      <w:r w:rsidRPr="00F2785A">
        <w:rPr>
          <w:bCs/>
          <w:sz w:val="28"/>
          <w:szCs w:val="28"/>
        </w:rPr>
        <w:t>Chi đoàn được UBND huyện tặng giấy khen là chi đoàn có thành tích xuất sắc trong ph</w:t>
      </w:r>
      <w:r w:rsidR="0023160C">
        <w:rPr>
          <w:bCs/>
          <w:sz w:val="28"/>
          <w:szCs w:val="28"/>
        </w:rPr>
        <w:t>ong trào thanh niên hội năm 2022</w:t>
      </w:r>
      <w:r w:rsidR="00D37670">
        <w:rPr>
          <w:bCs/>
          <w:sz w:val="28"/>
          <w:szCs w:val="28"/>
        </w:rPr>
        <w:t xml:space="preserve"> trong năm học 2021-2022 do tình hình dịch covid kéo dài trẻ phải nghỉ học ở nhà song nhà trường vẫn chỉ đạo cho GV xây dựng 1 tuần 2-3 video để kết nối với phụ huynh học sinh hướng dẫn trẻ học tại nhà  </w:t>
      </w:r>
    </w:p>
    <w:p w:rsidR="00F2785A" w:rsidRPr="00F2785A" w:rsidRDefault="00F2785A" w:rsidP="00F2785A">
      <w:pPr>
        <w:tabs>
          <w:tab w:val="left" w:pos="1276"/>
        </w:tabs>
        <w:spacing w:line="288" w:lineRule="auto"/>
        <w:ind w:firstLine="709"/>
        <w:jc w:val="both"/>
        <w:rPr>
          <w:b/>
          <w:sz w:val="28"/>
          <w:szCs w:val="28"/>
        </w:rPr>
      </w:pPr>
      <w:r w:rsidRPr="00F2785A">
        <w:rPr>
          <w:b/>
          <w:sz w:val="28"/>
          <w:szCs w:val="28"/>
        </w:rPr>
        <w:t xml:space="preserve">Tập thể LĐTT </w:t>
      </w:r>
    </w:p>
    <w:p w:rsidR="00F2785A" w:rsidRPr="00F2785A" w:rsidRDefault="00F2785A" w:rsidP="00F2785A">
      <w:pPr>
        <w:tabs>
          <w:tab w:val="left" w:pos="1276"/>
        </w:tabs>
        <w:spacing w:line="288" w:lineRule="auto"/>
        <w:ind w:firstLine="709"/>
        <w:jc w:val="both"/>
        <w:rPr>
          <w:b/>
          <w:sz w:val="28"/>
          <w:szCs w:val="28"/>
        </w:rPr>
      </w:pPr>
      <w:r w:rsidRPr="00F2785A">
        <w:rPr>
          <w:b/>
          <w:sz w:val="28"/>
          <w:szCs w:val="28"/>
        </w:rPr>
        <w:t xml:space="preserve">Cá nhân ; 2 CSTĐ </w:t>
      </w:r>
    </w:p>
    <w:p w:rsidR="00F2785A" w:rsidRPr="00F2785A" w:rsidRDefault="00F2785A" w:rsidP="00F2785A">
      <w:pPr>
        <w:tabs>
          <w:tab w:val="left" w:pos="1276"/>
        </w:tabs>
        <w:spacing w:line="288" w:lineRule="auto"/>
        <w:ind w:firstLine="709"/>
        <w:jc w:val="both"/>
        <w:rPr>
          <w:b/>
          <w:sz w:val="28"/>
          <w:szCs w:val="28"/>
          <w:lang w:val="vi-VN"/>
        </w:rPr>
      </w:pPr>
      <w:r w:rsidRPr="00F2785A">
        <w:rPr>
          <w:b/>
          <w:sz w:val="28"/>
          <w:szCs w:val="28"/>
        </w:rPr>
        <w:t>Tỷ lệ trẻ nhà trẻ ra lớp</w:t>
      </w:r>
      <w:r w:rsidR="00CA381D">
        <w:rPr>
          <w:b/>
          <w:sz w:val="28"/>
          <w:szCs w:val="28"/>
        </w:rPr>
        <w:t xml:space="preserve"> chưa đạt chỉ tiêu</w:t>
      </w:r>
      <w:r w:rsidR="005C798D">
        <w:rPr>
          <w:b/>
          <w:sz w:val="28"/>
          <w:szCs w:val="28"/>
        </w:rPr>
        <w:t xml:space="preserve"> </w:t>
      </w:r>
    </w:p>
    <w:p w:rsidR="00F2785A" w:rsidRPr="00F2785A" w:rsidRDefault="00CA381D" w:rsidP="00F2785A">
      <w:pPr>
        <w:tabs>
          <w:tab w:val="left" w:pos="1276"/>
        </w:tabs>
        <w:spacing w:line="288" w:lineRule="auto"/>
        <w:ind w:firstLine="709"/>
        <w:jc w:val="both"/>
        <w:rPr>
          <w:b/>
          <w:sz w:val="28"/>
          <w:szCs w:val="28"/>
        </w:rPr>
      </w:pPr>
      <w:r>
        <w:rPr>
          <w:b/>
          <w:sz w:val="28"/>
          <w:szCs w:val="28"/>
        </w:rPr>
        <w:t>*Công tác xã hội hóa ;</w:t>
      </w:r>
      <w:r w:rsidR="00F2785A" w:rsidRPr="00F2785A">
        <w:rPr>
          <w:b/>
          <w:sz w:val="28"/>
          <w:szCs w:val="28"/>
        </w:rPr>
        <w:t xml:space="preserve"> </w:t>
      </w:r>
    </w:p>
    <w:p w:rsidR="00F2785A" w:rsidRPr="00F2785A" w:rsidRDefault="00F2785A" w:rsidP="00F2785A">
      <w:pPr>
        <w:spacing w:line="288" w:lineRule="auto"/>
        <w:ind w:firstLine="567"/>
        <w:jc w:val="both"/>
        <w:rPr>
          <w:sz w:val="28"/>
          <w:szCs w:val="28"/>
        </w:rPr>
      </w:pPr>
      <w:r w:rsidRPr="00F2785A">
        <w:rPr>
          <w:sz w:val="28"/>
          <w:szCs w:val="28"/>
        </w:rPr>
        <w:t xml:space="preserve"> Nhà trường làm tốt công tác tham mưu với các cấp ủy Đảng, chính quyền địa phương </w:t>
      </w:r>
      <w:r w:rsidRPr="00F2785A">
        <w:rPr>
          <w:sz w:val="28"/>
          <w:szCs w:val="28"/>
          <w:lang w:val="vi-VN"/>
        </w:rPr>
        <w:t xml:space="preserve"> và phụ huynh h</w:t>
      </w:r>
      <w:r w:rsidR="0023160C">
        <w:rPr>
          <w:sz w:val="28"/>
          <w:szCs w:val="28"/>
          <w:lang w:val="vi-VN"/>
        </w:rPr>
        <w:t xml:space="preserve">ọc sinh được phụ huynh ủng hộ </w:t>
      </w:r>
      <w:r w:rsidR="0023160C">
        <w:rPr>
          <w:sz w:val="28"/>
          <w:szCs w:val="28"/>
        </w:rPr>
        <w:t xml:space="preserve">1 </w:t>
      </w:r>
      <w:r w:rsidRPr="00F2785A">
        <w:rPr>
          <w:sz w:val="28"/>
          <w:szCs w:val="28"/>
          <w:lang w:val="vi-VN"/>
        </w:rPr>
        <w:t xml:space="preserve">chiếc điều hòa </w:t>
      </w:r>
    </w:p>
    <w:p w:rsidR="00F2785A" w:rsidRPr="00F2785A" w:rsidRDefault="00F2785A" w:rsidP="00F2785A">
      <w:pPr>
        <w:spacing w:before="60" w:line="288" w:lineRule="auto"/>
        <w:ind w:firstLine="567"/>
        <w:jc w:val="both"/>
        <w:rPr>
          <w:spacing w:val="-6"/>
          <w:sz w:val="28"/>
          <w:szCs w:val="28"/>
        </w:rPr>
      </w:pPr>
      <w:r w:rsidRPr="00F2785A">
        <w:rPr>
          <w:sz w:val="28"/>
          <w:szCs w:val="28"/>
          <w:lang w:val="en-GB" w:eastAsia="en-GB"/>
        </w:rPr>
        <w:t xml:space="preserve"> </w:t>
      </w:r>
      <w:r w:rsidRPr="00F2785A">
        <w:rPr>
          <w:spacing w:val="-6"/>
          <w:sz w:val="28"/>
          <w:szCs w:val="28"/>
        </w:rPr>
        <w:t xml:space="preserve"> Thực hiện tốt công tác quản lý mua sắm, bảo quản và sử dụng thiết bị đồ dùng, đồ chơi. Thường xuyên kiểm tra việc bảo quản, sử dụng thiết bị đồ dùng, đồ chơi tại các lớp. Giáo viên các lớp có ý thức và thực hiện tốt việc bảo quản và sử dụng thiết bị đồ dùng đồ chơi. </w:t>
      </w:r>
      <w:r w:rsidRPr="00F2785A">
        <w:rPr>
          <w:sz w:val="28"/>
          <w:szCs w:val="28"/>
        </w:rPr>
        <w:t xml:space="preserve">  </w:t>
      </w:r>
    </w:p>
    <w:p w:rsidR="00F2785A" w:rsidRPr="00F2785A" w:rsidRDefault="00F2785A" w:rsidP="00F2785A">
      <w:pPr>
        <w:tabs>
          <w:tab w:val="left" w:pos="1276"/>
        </w:tabs>
        <w:spacing w:line="288" w:lineRule="auto"/>
        <w:ind w:firstLine="567"/>
        <w:jc w:val="both"/>
        <w:rPr>
          <w:sz w:val="28"/>
          <w:szCs w:val="28"/>
        </w:rPr>
      </w:pPr>
      <w:r w:rsidRPr="00F2785A">
        <w:rPr>
          <w:sz w:val="28"/>
          <w:szCs w:val="28"/>
        </w:rPr>
        <w:t>Các phong trào thi đua của nghành phát động trường đã thực hiện tốt và đạt các chỉ tiêu như ủng hộ đồng bào lũ lụt. ủng hộ học sinh vùng sâu vùng xa …</w:t>
      </w:r>
    </w:p>
    <w:p w:rsidR="00F2785A" w:rsidRPr="00F2785A" w:rsidRDefault="00F2785A" w:rsidP="00F2785A">
      <w:pPr>
        <w:tabs>
          <w:tab w:val="left" w:pos="1276"/>
        </w:tabs>
        <w:spacing w:line="288" w:lineRule="auto"/>
        <w:ind w:firstLine="567"/>
        <w:jc w:val="both"/>
        <w:rPr>
          <w:b/>
          <w:sz w:val="28"/>
          <w:szCs w:val="28"/>
        </w:rPr>
      </w:pPr>
      <w:r w:rsidRPr="00F2785A">
        <w:rPr>
          <w:b/>
          <w:sz w:val="28"/>
          <w:szCs w:val="28"/>
        </w:rPr>
        <w:t xml:space="preserve">*Công tác vệ sinh an ninh trường học </w:t>
      </w:r>
    </w:p>
    <w:p w:rsidR="00F2785A" w:rsidRPr="00F2785A" w:rsidRDefault="00F2785A" w:rsidP="00F2785A">
      <w:pPr>
        <w:tabs>
          <w:tab w:val="left" w:pos="1276"/>
        </w:tabs>
        <w:spacing w:line="288" w:lineRule="auto"/>
        <w:ind w:firstLine="567"/>
        <w:jc w:val="both"/>
        <w:rPr>
          <w:sz w:val="28"/>
          <w:szCs w:val="28"/>
        </w:rPr>
      </w:pPr>
      <w:r w:rsidRPr="00F2785A">
        <w:rPr>
          <w:sz w:val="28"/>
          <w:szCs w:val="28"/>
        </w:rPr>
        <w:t>Trường luôn đảm bảo an toàn</w:t>
      </w:r>
      <w:r w:rsidRPr="00F2785A">
        <w:rPr>
          <w:sz w:val="28"/>
          <w:szCs w:val="28"/>
          <w:lang w:val="vi-VN"/>
        </w:rPr>
        <w:t xml:space="preserve"> An ninh trường học ,Trường luôn </w:t>
      </w:r>
      <w:r w:rsidRPr="00F2785A">
        <w:rPr>
          <w:sz w:val="28"/>
          <w:szCs w:val="28"/>
        </w:rPr>
        <w:t xml:space="preserve"> sạch sẽ,</w:t>
      </w:r>
      <w:r w:rsidRPr="00F2785A">
        <w:rPr>
          <w:sz w:val="28"/>
          <w:szCs w:val="28"/>
          <w:lang w:val="vi-VN"/>
        </w:rPr>
        <w:t xml:space="preserve"> làm tốt </w:t>
      </w:r>
      <w:r w:rsidRPr="00F2785A">
        <w:rPr>
          <w:sz w:val="28"/>
          <w:szCs w:val="28"/>
        </w:rPr>
        <w:t xml:space="preserve"> công tác tuyên truyền  Giáo viên và học sinh có ý thức giữ gìn vệ sinh môi trường, xây dựng cảnh quan sư phạm xanh sạch đẹp an toàn .CBGVNV thực hiện luật an toàn giao thông tốt.</w:t>
      </w:r>
    </w:p>
    <w:p w:rsidR="00F2785A" w:rsidRPr="00F2785A" w:rsidRDefault="00F2785A" w:rsidP="007E60E6">
      <w:pPr>
        <w:spacing w:line="288" w:lineRule="auto"/>
        <w:ind w:firstLine="567"/>
        <w:jc w:val="both"/>
        <w:rPr>
          <w:b/>
          <w:sz w:val="28"/>
          <w:szCs w:val="28"/>
        </w:rPr>
      </w:pPr>
      <w:r w:rsidRPr="00F2785A">
        <w:rPr>
          <w:b/>
          <w:sz w:val="28"/>
          <w:szCs w:val="28"/>
        </w:rPr>
        <w:lastRenderedPageBreak/>
        <w:t xml:space="preserve">* Công tác phòng chống dịch bệnh Covid 19 và các dịch bệnh khác </w:t>
      </w:r>
    </w:p>
    <w:p w:rsidR="00F2785A" w:rsidRPr="00F2785A" w:rsidRDefault="00F2785A" w:rsidP="007E60E6">
      <w:pPr>
        <w:spacing w:line="288" w:lineRule="auto"/>
        <w:ind w:firstLine="567"/>
        <w:jc w:val="both"/>
        <w:rPr>
          <w:sz w:val="28"/>
          <w:szCs w:val="28"/>
        </w:rPr>
      </w:pPr>
      <w:r w:rsidRPr="00F2785A">
        <w:rPr>
          <w:sz w:val="28"/>
          <w:szCs w:val="28"/>
        </w:rPr>
        <w:t>Nhà trường thực hiện tốt công tác phòng chống dịch Covid19, thường xuyên tổng vệ sinh, khử khuẩn các trang thiết bị</w:t>
      </w:r>
      <w:r w:rsidRPr="00F2785A">
        <w:rPr>
          <w:sz w:val="28"/>
          <w:szCs w:val="28"/>
          <w:lang w:val="vi-VN"/>
        </w:rPr>
        <w:t xml:space="preserve"> đồ chơi </w:t>
      </w:r>
      <w:r w:rsidRPr="00F2785A">
        <w:rPr>
          <w:sz w:val="28"/>
          <w:szCs w:val="28"/>
        </w:rPr>
        <w:t xml:space="preserve"> đồ dùng học tập, thực hiện tốt việc công tác tuyên truyền các biện pháp phòng chống dịch bệnh Covid19 và các dịch bệnh khác.</w:t>
      </w:r>
    </w:p>
    <w:p w:rsidR="00F2785A" w:rsidRPr="00F2785A" w:rsidRDefault="00F2785A" w:rsidP="007E60E6">
      <w:pPr>
        <w:tabs>
          <w:tab w:val="left" w:pos="1276"/>
        </w:tabs>
        <w:spacing w:line="288" w:lineRule="auto"/>
        <w:ind w:firstLine="567"/>
        <w:jc w:val="both"/>
        <w:rPr>
          <w:b/>
          <w:sz w:val="28"/>
          <w:szCs w:val="28"/>
        </w:rPr>
      </w:pPr>
      <w:r w:rsidRPr="00F2785A">
        <w:rPr>
          <w:b/>
          <w:sz w:val="28"/>
          <w:szCs w:val="28"/>
        </w:rPr>
        <w:t xml:space="preserve">4. Phát huy vai trò trách nhiệm của hiệu trưởng và các tổ chức đoàn thể trong việc thực hiện kế hoạch công tác năm học </w:t>
      </w:r>
    </w:p>
    <w:p w:rsidR="00F2785A" w:rsidRPr="00F2785A" w:rsidRDefault="00F2785A" w:rsidP="00F2785A">
      <w:pPr>
        <w:spacing w:line="288" w:lineRule="auto"/>
        <w:ind w:firstLine="567"/>
        <w:jc w:val="both"/>
        <w:rPr>
          <w:b/>
          <w:sz w:val="28"/>
          <w:szCs w:val="28"/>
        </w:rPr>
      </w:pPr>
      <w:r w:rsidRPr="00F2785A">
        <w:rPr>
          <w:sz w:val="28"/>
          <w:szCs w:val="28"/>
        </w:rPr>
        <w:t xml:space="preserve"> Hiệu trưởng chủ đông gương mẫu trong công tác quả</w:t>
      </w:r>
      <w:r w:rsidRPr="00F2785A">
        <w:rPr>
          <w:sz w:val="28"/>
          <w:szCs w:val="28"/>
          <w:lang w:val="vi-VN"/>
        </w:rPr>
        <w:t>n</w:t>
      </w:r>
      <w:r w:rsidRPr="00F2785A">
        <w:rPr>
          <w:sz w:val="28"/>
          <w:szCs w:val="28"/>
        </w:rPr>
        <w:t xml:space="preserve"> lý và điều hành. Thực hiện kỷ cương hành chính và quy tắc ứng xử của cán bộ công chức viên chức đẩy mạnh ứng dụng công nghệ thông tin trong công tác quản lý. Yêu cầu tất cả các bộ phận cá nhân trong nhà trường xây dựng kế hoạch theo tuần, tháng, học kỳ, năm học. Thực hiện phân công rõ người  rõ nhiệm vụ, trách nhiệm, nêu cao vai trò người đứng đầu Tăng cường hiệu quả làm việc của đội ngũ cán bộ quả lý giáo viên nhân viên </w:t>
      </w:r>
    </w:p>
    <w:p w:rsidR="00F2785A" w:rsidRPr="00F2785A" w:rsidRDefault="00F2785A" w:rsidP="00F2785A">
      <w:pPr>
        <w:spacing w:line="288" w:lineRule="auto"/>
        <w:ind w:firstLine="567"/>
        <w:jc w:val="both"/>
        <w:rPr>
          <w:b/>
          <w:sz w:val="28"/>
          <w:szCs w:val="28"/>
        </w:rPr>
      </w:pPr>
      <w:r w:rsidRPr="00F2785A">
        <w:rPr>
          <w:sz w:val="28"/>
          <w:szCs w:val="28"/>
        </w:rPr>
        <w:t>Thực hiện chế độ chính sách đối với CBGVNV và học sinh đúng quy định (Lương  phụ cấp, chế độ thai sản… chế độ miễn giảm học phí  hộ nghèo, cận nghèo, trẻ khuyết tật cho học sinh…</w:t>
      </w:r>
      <w:r w:rsidRPr="00F2785A">
        <w:rPr>
          <w:sz w:val="28"/>
          <w:szCs w:val="28"/>
          <w:lang w:val="vi-VN"/>
        </w:rPr>
        <w:t xml:space="preserve"> trong n</w:t>
      </w:r>
      <w:r w:rsidR="005C477A">
        <w:rPr>
          <w:sz w:val="28"/>
          <w:szCs w:val="28"/>
          <w:lang w:val="vi-VN"/>
        </w:rPr>
        <w:t>ăm đã chi trả tiền</w:t>
      </w:r>
      <w:r w:rsidR="005C477A">
        <w:rPr>
          <w:sz w:val="28"/>
          <w:szCs w:val="28"/>
        </w:rPr>
        <w:t xml:space="preserve"> miễn giảm</w:t>
      </w:r>
      <w:r w:rsidR="005C477A">
        <w:rPr>
          <w:sz w:val="28"/>
          <w:szCs w:val="28"/>
          <w:lang w:val="vi-VN"/>
        </w:rPr>
        <w:t xml:space="preserve"> học phí </w:t>
      </w:r>
      <w:r w:rsidRPr="00F2785A">
        <w:rPr>
          <w:sz w:val="28"/>
          <w:szCs w:val="28"/>
          <w:lang w:val="vi-VN"/>
        </w:rPr>
        <w:t xml:space="preserve">cho trẻ theo quy định </w:t>
      </w:r>
      <w:r w:rsidRPr="00F2785A">
        <w:rPr>
          <w:sz w:val="28"/>
          <w:szCs w:val="28"/>
        </w:rPr>
        <w:t>)</w:t>
      </w:r>
    </w:p>
    <w:p w:rsidR="00F2785A" w:rsidRPr="00F2785A" w:rsidRDefault="00F2785A" w:rsidP="00F2785A">
      <w:pPr>
        <w:spacing w:line="288" w:lineRule="auto"/>
        <w:ind w:firstLine="567"/>
        <w:jc w:val="both"/>
        <w:rPr>
          <w:sz w:val="28"/>
          <w:szCs w:val="28"/>
        </w:rPr>
      </w:pPr>
      <w:r w:rsidRPr="00F2785A">
        <w:rPr>
          <w:sz w:val="28"/>
          <w:szCs w:val="28"/>
        </w:rPr>
        <w:t xml:space="preserve">  Quản lý chặt chẽ tài chính ngân sách, công tác thu chi không để thu sai, công khai đúng quy định, sử dụng tài chính đúng mục đích, đúng nguyên tắc.</w:t>
      </w:r>
    </w:p>
    <w:p w:rsidR="00F2785A" w:rsidRPr="00F2785A" w:rsidRDefault="00F2785A" w:rsidP="00F2785A">
      <w:pPr>
        <w:spacing w:line="288" w:lineRule="auto"/>
        <w:ind w:firstLine="567"/>
        <w:jc w:val="both"/>
        <w:rPr>
          <w:sz w:val="28"/>
          <w:szCs w:val="28"/>
        </w:rPr>
      </w:pPr>
      <w:r w:rsidRPr="00F2785A">
        <w:rPr>
          <w:sz w:val="28"/>
          <w:szCs w:val="28"/>
        </w:rPr>
        <w:t xml:space="preserve"> Thực hiện nghiêm túc việc đáng giá xếp loại hàng tháng đối với BGH.GVNV</w:t>
      </w:r>
    </w:p>
    <w:p w:rsidR="00F2785A" w:rsidRPr="00F2785A" w:rsidRDefault="00F2785A" w:rsidP="00F2785A">
      <w:pPr>
        <w:spacing w:line="288" w:lineRule="auto"/>
        <w:ind w:firstLine="567"/>
        <w:jc w:val="both"/>
        <w:rPr>
          <w:b/>
          <w:sz w:val="28"/>
          <w:szCs w:val="28"/>
        </w:rPr>
      </w:pPr>
      <w:r w:rsidRPr="00F2785A">
        <w:rPr>
          <w:b/>
          <w:sz w:val="28"/>
          <w:szCs w:val="28"/>
        </w:rPr>
        <w:t xml:space="preserve">-  Lãnh đạo hiệu quả các ban ngành đoàn thể trong nhà trường </w:t>
      </w:r>
    </w:p>
    <w:p w:rsidR="00F2785A" w:rsidRPr="00F2785A" w:rsidRDefault="00F2785A" w:rsidP="00F2785A">
      <w:pPr>
        <w:spacing w:line="288" w:lineRule="auto"/>
        <w:ind w:firstLine="567"/>
        <w:jc w:val="both"/>
        <w:rPr>
          <w:sz w:val="28"/>
          <w:szCs w:val="28"/>
        </w:rPr>
      </w:pPr>
      <w:r w:rsidRPr="00F2785A">
        <w:rPr>
          <w:b/>
          <w:sz w:val="28"/>
          <w:szCs w:val="28"/>
        </w:rPr>
        <w:t>*  Chi bộ</w:t>
      </w:r>
      <w:r w:rsidRPr="00F2785A">
        <w:rPr>
          <w:sz w:val="28"/>
          <w:szCs w:val="28"/>
        </w:rPr>
        <w:t xml:space="preserve"> đảng thể hiện rõ vai trò lãnh đạo, quan tâm công tác giáo dục chính trị tư tưởng cho CBGVNV ,Lãnh đạo chỉ đạo các tổ chức đoàn thể thực hiện đúng chức trách nhiệm vụ, tập trung dân chủ , công bằng trong thi đua khen thưởng, đoàn kết nội bộ, Phấn đấu hoàn thành tốt nhiệm vụ được giao.</w:t>
      </w:r>
    </w:p>
    <w:p w:rsidR="00F2785A" w:rsidRPr="00F2785A" w:rsidRDefault="00F2785A" w:rsidP="00F2785A">
      <w:pPr>
        <w:spacing w:line="288" w:lineRule="auto"/>
        <w:ind w:firstLine="567"/>
        <w:jc w:val="both"/>
        <w:rPr>
          <w:sz w:val="28"/>
          <w:szCs w:val="28"/>
        </w:rPr>
      </w:pPr>
      <w:r w:rsidRPr="00F2785A">
        <w:rPr>
          <w:b/>
          <w:sz w:val="28"/>
          <w:szCs w:val="28"/>
        </w:rPr>
        <w:t>* Công đoàn</w:t>
      </w:r>
      <w:r w:rsidRPr="00F2785A">
        <w:rPr>
          <w:sz w:val="28"/>
          <w:szCs w:val="28"/>
        </w:rPr>
        <w:t>; Phối hợp với BGH nhà trường đẩy mạnh các phong trào thi đua đạt hiệu quả. Quan tâm bảo vệ chế độ, chính sách, lợi ích chính đáng đoàn viên công đoàn . Được tăng lương đúng định kỳ ,được nâng lương sớm khi có thành tích nổi bật</w:t>
      </w:r>
    </w:p>
    <w:p w:rsidR="00F2785A" w:rsidRPr="00F2785A" w:rsidRDefault="00F2785A" w:rsidP="00F2785A">
      <w:pPr>
        <w:spacing w:line="288" w:lineRule="auto"/>
        <w:ind w:firstLine="567"/>
        <w:jc w:val="both"/>
        <w:rPr>
          <w:sz w:val="28"/>
          <w:szCs w:val="28"/>
        </w:rPr>
      </w:pPr>
      <w:r w:rsidRPr="00F2785A">
        <w:rPr>
          <w:b/>
          <w:sz w:val="28"/>
          <w:szCs w:val="28"/>
        </w:rPr>
        <w:t xml:space="preserve"> * Đoàn thanh niên:</w:t>
      </w:r>
      <w:r w:rsidRPr="00F2785A">
        <w:rPr>
          <w:sz w:val="28"/>
          <w:szCs w:val="28"/>
        </w:rPr>
        <w:t xml:space="preserve"> Phát huy sức trẻ gương mẫu đi đầu trong mọi hoạt động đoàn viên chi đoàn luôn hoàn thành tốt nhiệm vụ được giao có nhiều đoàn viên ưu tú nhiệt tình trong các phong trào của trường của xã </w:t>
      </w:r>
    </w:p>
    <w:p w:rsidR="00F2785A" w:rsidRPr="00F2785A" w:rsidRDefault="00F2785A" w:rsidP="00F2785A">
      <w:pPr>
        <w:spacing w:line="288" w:lineRule="auto"/>
        <w:ind w:firstLine="567"/>
        <w:jc w:val="both"/>
        <w:rPr>
          <w:b/>
          <w:sz w:val="28"/>
          <w:szCs w:val="28"/>
        </w:rPr>
      </w:pPr>
      <w:r w:rsidRPr="00F2785A">
        <w:rPr>
          <w:b/>
          <w:sz w:val="28"/>
          <w:szCs w:val="28"/>
        </w:rPr>
        <w:t>ĐÁNH GIÁ CHUNG</w:t>
      </w:r>
    </w:p>
    <w:p w:rsidR="00F2785A" w:rsidRPr="00F2785A" w:rsidRDefault="005C477A" w:rsidP="00F2785A">
      <w:pPr>
        <w:spacing w:line="288" w:lineRule="auto"/>
        <w:ind w:firstLine="567"/>
        <w:jc w:val="both"/>
        <w:rPr>
          <w:sz w:val="28"/>
          <w:szCs w:val="28"/>
          <w:lang w:val="vi-VN"/>
        </w:rPr>
      </w:pPr>
      <w:r>
        <w:rPr>
          <w:sz w:val="28"/>
          <w:szCs w:val="28"/>
        </w:rPr>
        <w:t>Năm học 2021-2022</w:t>
      </w:r>
      <w:r w:rsidR="00F2785A" w:rsidRPr="00F2785A">
        <w:rPr>
          <w:sz w:val="28"/>
          <w:szCs w:val="28"/>
        </w:rPr>
        <w:t xml:space="preserve"> trường mầm non An Phú A  đã hoàn thành tốt các chỉ tiêu đề ra </w:t>
      </w:r>
      <w:r w:rsidR="00CA381D">
        <w:rPr>
          <w:sz w:val="28"/>
          <w:szCs w:val="28"/>
        </w:rPr>
        <w:t xml:space="preserve"> có chỉ tiêu vượt </w:t>
      </w:r>
      <w:r w:rsidR="00F2785A" w:rsidRPr="00F2785A">
        <w:rPr>
          <w:sz w:val="28"/>
          <w:szCs w:val="28"/>
        </w:rPr>
        <w:t xml:space="preserve">BGH và công đoàn phối hợp chặt chẽ với chuyên môn. Triển khai thực hiện có hiệu quả công tác tuyên truyền vận động CBGV thực hiện tốt các </w:t>
      </w:r>
      <w:r w:rsidR="00F2785A" w:rsidRPr="00F2785A">
        <w:rPr>
          <w:sz w:val="28"/>
          <w:szCs w:val="28"/>
        </w:rPr>
        <w:lastRenderedPageBreak/>
        <w:t>phong trào thi đua, Nhất là phong trào thi đua dạy tốt, học tốt. Góp phần từng bước nâng cao chất lượng giáo dục. Bên cạnh đó còn tích cực việc thực hiện quy chế dân chủ, thường xuyên chăm lo đến đời sống CBGV và người lao động. BGH phối hợp ban chấp hành công đoàn và các đoàn thể trong nhà trường đã hoàn thành tốt những nhiệm vụ cơ bản của năm học và chương trình hành động</w:t>
      </w:r>
      <w:r>
        <w:rPr>
          <w:sz w:val="28"/>
          <w:szCs w:val="28"/>
        </w:rPr>
        <w:t xml:space="preserve"> của hội nghị CN,VC năm học 2021-2022</w:t>
      </w:r>
      <w:r w:rsidR="00F2785A" w:rsidRPr="00F2785A">
        <w:rPr>
          <w:sz w:val="28"/>
          <w:szCs w:val="28"/>
        </w:rPr>
        <w:t xml:space="preserve"> đề ra.</w:t>
      </w:r>
      <w:r w:rsidR="00F2785A" w:rsidRPr="00F2785A">
        <w:rPr>
          <w:sz w:val="28"/>
          <w:szCs w:val="28"/>
          <w:lang w:val="vi-VN"/>
        </w:rPr>
        <w:t xml:space="preserve"> Thực hiện tốt công tác phòng chống dịch bệnh covid 19 và các dịch bệnh khác  Tuyên chuyền cho</w:t>
      </w:r>
      <w:r>
        <w:rPr>
          <w:sz w:val="28"/>
          <w:szCs w:val="28"/>
        </w:rPr>
        <w:t xml:space="preserve"> học sinh và</w:t>
      </w:r>
      <w:r w:rsidR="00F2785A" w:rsidRPr="00F2785A">
        <w:rPr>
          <w:sz w:val="28"/>
          <w:szCs w:val="28"/>
          <w:lang w:val="vi-VN"/>
        </w:rPr>
        <w:t xml:space="preserve"> CBGVNV tiêm phòng dịch covid 19</w:t>
      </w:r>
    </w:p>
    <w:p w:rsidR="00F2785A" w:rsidRPr="00F2785A" w:rsidRDefault="00F2785A" w:rsidP="00B51963">
      <w:pPr>
        <w:spacing w:before="60" w:line="288" w:lineRule="auto"/>
        <w:ind w:firstLine="851"/>
        <w:jc w:val="both"/>
        <w:rPr>
          <w:b/>
          <w:spacing w:val="-6"/>
          <w:sz w:val="28"/>
          <w:szCs w:val="28"/>
          <w:lang w:val="en-GB" w:eastAsia="en-GB"/>
        </w:rPr>
      </w:pPr>
      <w:r w:rsidRPr="00F2785A">
        <w:rPr>
          <w:b/>
          <w:spacing w:val="-6"/>
          <w:sz w:val="28"/>
          <w:szCs w:val="28"/>
          <w:lang w:val="en-GB" w:eastAsia="en-GB"/>
        </w:rPr>
        <w:t xml:space="preserve">Những tồn tại hạn chế và bài học kinh nghiệm </w:t>
      </w:r>
    </w:p>
    <w:p w:rsidR="00F2785A" w:rsidRPr="00B51963" w:rsidRDefault="00B51963" w:rsidP="00B51963">
      <w:pPr>
        <w:spacing w:before="60" w:line="288" w:lineRule="auto"/>
        <w:ind w:firstLine="720"/>
        <w:jc w:val="both"/>
        <w:rPr>
          <w:b/>
          <w:spacing w:val="-6"/>
          <w:sz w:val="28"/>
          <w:szCs w:val="28"/>
          <w:lang w:val="en-GB" w:eastAsia="en-GB"/>
        </w:rPr>
      </w:pPr>
      <w:r>
        <w:rPr>
          <w:b/>
          <w:spacing w:val="-6"/>
          <w:sz w:val="28"/>
          <w:szCs w:val="28"/>
          <w:lang w:val="en-GB" w:eastAsia="en-GB"/>
        </w:rPr>
        <w:t>1.</w:t>
      </w:r>
      <w:r w:rsidR="00F2785A" w:rsidRPr="00B51963">
        <w:rPr>
          <w:b/>
          <w:spacing w:val="-6"/>
          <w:sz w:val="28"/>
          <w:szCs w:val="28"/>
          <w:lang w:val="en-GB" w:eastAsia="en-GB"/>
        </w:rPr>
        <w:t xml:space="preserve">Tồn tại hạn chế </w:t>
      </w:r>
    </w:p>
    <w:p w:rsidR="00F2785A" w:rsidRPr="007E60E6" w:rsidRDefault="00F2785A" w:rsidP="00B51963">
      <w:pPr>
        <w:spacing w:before="60" w:line="288" w:lineRule="auto"/>
        <w:ind w:firstLine="851"/>
        <w:jc w:val="both"/>
        <w:rPr>
          <w:sz w:val="28"/>
          <w:szCs w:val="28"/>
        </w:rPr>
      </w:pPr>
      <w:r w:rsidRPr="00F2785A">
        <w:rPr>
          <w:sz w:val="28"/>
          <w:szCs w:val="28"/>
        </w:rPr>
        <w:t>Một số ít các đồng chí CB,GV,NV còn chưa nhiệt tình</w:t>
      </w:r>
      <w:r w:rsidR="00E9479E">
        <w:rPr>
          <w:sz w:val="28"/>
          <w:szCs w:val="28"/>
        </w:rPr>
        <w:t xml:space="preserve"> chú tâm </w:t>
      </w:r>
      <w:r w:rsidRPr="00F2785A">
        <w:rPr>
          <w:sz w:val="28"/>
          <w:szCs w:val="28"/>
        </w:rPr>
        <w:t xml:space="preserve"> vớ</w:t>
      </w:r>
      <w:r w:rsidR="00E9479E">
        <w:rPr>
          <w:sz w:val="28"/>
          <w:szCs w:val="28"/>
        </w:rPr>
        <w:t xml:space="preserve">i công việc </w:t>
      </w:r>
      <w:r w:rsidRPr="00F2785A">
        <w:rPr>
          <w:sz w:val="28"/>
          <w:szCs w:val="28"/>
        </w:rPr>
        <w:t>, kinh phí hoạt động của nhà trường rất hạn chế, cơ sở vật chất còn thiếu  nên ảnh hưởng  đến hoạt động phong trào của nhà trường.</w:t>
      </w:r>
    </w:p>
    <w:p w:rsidR="00F2785A" w:rsidRPr="00F2785A" w:rsidRDefault="00F2785A" w:rsidP="00B51963">
      <w:pPr>
        <w:spacing w:before="60" w:line="288" w:lineRule="auto"/>
        <w:ind w:firstLine="851"/>
        <w:jc w:val="both"/>
        <w:rPr>
          <w:spacing w:val="-6"/>
          <w:sz w:val="28"/>
          <w:szCs w:val="28"/>
          <w:lang w:val="en-GB" w:eastAsia="en-GB"/>
        </w:rPr>
      </w:pPr>
      <w:r w:rsidRPr="00F2785A">
        <w:rPr>
          <w:spacing w:val="-6"/>
          <w:sz w:val="28"/>
          <w:szCs w:val="28"/>
          <w:lang w:val="en-GB" w:eastAsia="en-GB"/>
        </w:rPr>
        <w:t>Một số đ/c giáo viên trẻ còn rụt rè chưa thật mạnh dạn trong tham mưu đề xuất  nhằm nâng cao hiệu quả công việc .Trong công tác phê</w:t>
      </w:r>
      <w:r w:rsidR="005C477A">
        <w:rPr>
          <w:spacing w:val="-6"/>
          <w:sz w:val="28"/>
          <w:szCs w:val="28"/>
          <w:lang w:val="en-GB" w:eastAsia="en-GB"/>
        </w:rPr>
        <w:t xml:space="preserve"> </w:t>
      </w:r>
      <w:r w:rsidRPr="00F2785A">
        <w:rPr>
          <w:spacing w:val="-6"/>
          <w:sz w:val="28"/>
          <w:szCs w:val="28"/>
          <w:lang w:val="en-GB" w:eastAsia="en-GB"/>
        </w:rPr>
        <w:t xml:space="preserve"> bình và tự phê bình, công tác đánh giá tháng, năm còn ngại va chạm </w:t>
      </w:r>
      <w:r w:rsidR="00E9479E">
        <w:rPr>
          <w:spacing w:val="-6"/>
          <w:sz w:val="28"/>
          <w:szCs w:val="28"/>
          <w:lang w:val="en-GB" w:eastAsia="en-GB"/>
        </w:rPr>
        <w:t xml:space="preserve"> 1 số giáo viên xây dựng các video ,bài giảng hướng dẫn cho trẻ học tại nhà chất lượng video còn chưa cao </w:t>
      </w:r>
    </w:p>
    <w:p w:rsidR="00F2785A" w:rsidRPr="00F2785A" w:rsidRDefault="00F2785A" w:rsidP="00B51963">
      <w:pPr>
        <w:spacing w:before="60" w:line="288" w:lineRule="auto"/>
        <w:ind w:firstLine="851"/>
        <w:jc w:val="both"/>
        <w:rPr>
          <w:b/>
          <w:spacing w:val="-6"/>
          <w:sz w:val="28"/>
          <w:szCs w:val="28"/>
          <w:lang w:val="en-GB" w:eastAsia="en-GB"/>
        </w:rPr>
      </w:pPr>
      <w:r w:rsidRPr="00F2785A">
        <w:rPr>
          <w:b/>
          <w:spacing w:val="-6"/>
          <w:sz w:val="28"/>
          <w:szCs w:val="28"/>
          <w:lang w:val="en-GB" w:eastAsia="en-GB"/>
        </w:rPr>
        <w:t>2.Bài học kinh nghiệm:</w:t>
      </w:r>
    </w:p>
    <w:p w:rsidR="00F2785A" w:rsidRPr="00F2785A" w:rsidRDefault="00F2785A" w:rsidP="00B51963">
      <w:pPr>
        <w:spacing w:before="60" w:line="288" w:lineRule="auto"/>
        <w:ind w:firstLine="851"/>
        <w:jc w:val="both"/>
        <w:rPr>
          <w:spacing w:val="-6"/>
          <w:sz w:val="28"/>
          <w:szCs w:val="28"/>
          <w:lang w:val="en-GB" w:eastAsia="en-GB"/>
        </w:rPr>
      </w:pPr>
      <w:r w:rsidRPr="00F2785A">
        <w:rPr>
          <w:spacing w:val="-6"/>
          <w:sz w:val="28"/>
          <w:szCs w:val="28"/>
          <w:lang w:val="en-GB" w:eastAsia="en-GB"/>
        </w:rPr>
        <w:t xml:space="preserve">Với những kết quả đã đạt được trong năm học qua, những hạn chế khuyết điểm còn tồn tại nhà trường rút ra bài học kinh nghiệm sau. </w:t>
      </w:r>
    </w:p>
    <w:p w:rsidR="00F2785A" w:rsidRPr="00F2785A" w:rsidRDefault="00F2785A" w:rsidP="00B51963">
      <w:pPr>
        <w:spacing w:before="60" w:line="288" w:lineRule="auto"/>
        <w:ind w:firstLine="851"/>
        <w:jc w:val="both"/>
        <w:rPr>
          <w:b/>
          <w:spacing w:val="-6"/>
          <w:sz w:val="28"/>
          <w:szCs w:val="28"/>
          <w:lang w:val="vi-VN" w:eastAsia="en-GB"/>
        </w:rPr>
      </w:pPr>
      <w:r w:rsidRPr="00F2785A">
        <w:rPr>
          <w:spacing w:val="-6"/>
          <w:sz w:val="28"/>
          <w:szCs w:val="28"/>
          <w:lang w:val="vi-VN" w:eastAsia="en-GB"/>
        </w:rPr>
        <w:t xml:space="preserve">Làm tốt công tác kiểm tra đánh giá và bồi dưỡng tốt cho những CBGVNV tham dự các hội thi </w:t>
      </w:r>
    </w:p>
    <w:p w:rsidR="00F2785A" w:rsidRPr="00F2785A" w:rsidRDefault="00F2785A" w:rsidP="00B51963">
      <w:pPr>
        <w:spacing w:before="60" w:line="288" w:lineRule="auto"/>
        <w:ind w:firstLine="851"/>
        <w:jc w:val="both"/>
        <w:rPr>
          <w:spacing w:val="-6"/>
          <w:sz w:val="28"/>
          <w:szCs w:val="28"/>
          <w:lang w:val="en-GB" w:eastAsia="en-GB"/>
        </w:rPr>
      </w:pPr>
      <w:r w:rsidRPr="00F2785A">
        <w:rPr>
          <w:spacing w:val="-6"/>
          <w:sz w:val="28"/>
          <w:szCs w:val="28"/>
          <w:lang w:val="en-GB" w:eastAsia="en-GB"/>
        </w:rPr>
        <w:t xml:space="preserve">Nghiên cứu , nắm vững chủ trương đường lối chính sách của Đảng, bám sát sự chỉ đạo của nghành, của phòng giáo dục dự báo tình hình của nhà trường để xây dựng kế hoạch nhiệm vụ cụ thể phù </w:t>
      </w:r>
      <w:r w:rsidR="005C477A">
        <w:rPr>
          <w:spacing w:val="-6"/>
          <w:sz w:val="28"/>
          <w:szCs w:val="28"/>
          <w:lang w:val="en-GB" w:eastAsia="en-GB"/>
        </w:rPr>
        <w:t>hợp. Công đoàn phối hợp chặt chẽ</w:t>
      </w:r>
      <w:r w:rsidRPr="00F2785A">
        <w:rPr>
          <w:spacing w:val="-6"/>
          <w:sz w:val="28"/>
          <w:szCs w:val="28"/>
          <w:lang w:val="en-GB" w:eastAsia="en-GB"/>
        </w:rPr>
        <w:t xml:space="preserve"> với chuyên môn thúc đẩy các phong trào thi đua </w:t>
      </w:r>
    </w:p>
    <w:p w:rsidR="00F2785A" w:rsidRPr="00F2785A" w:rsidRDefault="00F2785A" w:rsidP="00B51963">
      <w:pPr>
        <w:spacing w:before="60" w:line="288" w:lineRule="auto"/>
        <w:ind w:firstLine="851"/>
        <w:jc w:val="both"/>
        <w:rPr>
          <w:spacing w:val="-6"/>
          <w:sz w:val="28"/>
          <w:szCs w:val="28"/>
          <w:lang w:val="en-GB" w:eastAsia="en-GB"/>
        </w:rPr>
      </w:pPr>
      <w:r w:rsidRPr="00F2785A">
        <w:rPr>
          <w:spacing w:val="-6"/>
          <w:sz w:val="28"/>
          <w:szCs w:val="28"/>
          <w:lang w:val="en-GB" w:eastAsia="en-GB"/>
        </w:rPr>
        <w:t xml:space="preserve">Từng hoạt động , công tác  cần xây dựng kế hoạch cụ thể rõ mục đích yêu cầu, phân công rõ người rõ việc , rõ trách nhiệm của người đứng đầu.Thường xuyên kiểm tra đôn đốc chất lượng và tiến độ thực thi công việc, khắc phục những tồn tại hạn chế , động viên tạo điều kiện để mọi thành viên hoàn thành tốt nhiệm vụ. </w:t>
      </w:r>
    </w:p>
    <w:p w:rsidR="00F2785A" w:rsidRPr="00F2785A" w:rsidRDefault="00F2785A" w:rsidP="00B51963">
      <w:pPr>
        <w:spacing w:before="60" w:line="288" w:lineRule="auto"/>
        <w:ind w:firstLine="851"/>
        <w:jc w:val="both"/>
        <w:rPr>
          <w:spacing w:val="-6"/>
          <w:sz w:val="28"/>
          <w:szCs w:val="28"/>
          <w:lang w:val="en-GB" w:eastAsia="en-GB"/>
        </w:rPr>
      </w:pPr>
      <w:r w:rsidRPr="00F2785A">
        <w:rPr>
          <w:spacing w:val="-6"/>
          <w:sz w:val="28"/>
          <w:szCs w:val="28"/>
          <w:lang w:val="en-GB" w:eastAsia="en-GB"/>
        </w:rPr>
        <w:t xml:space="preserve">Xây dựng mối đoàn kết nhất trí cao trong nội bộ, thực hiện tốt quy chế dân chủ trong nhà trường  nâng cao công tác tuyên truyền , vận động càn bộ nhân viên chấp hành tốt các chỉ thị, nghị quyết của Đảng chính sách pháp luật của nhà nước cũng như các quy định của ngành, của nhà trường </w:t>
      </w:r>
    </w:p>
    <w:p w:rsidR="00F2785A" w:rsidRPr="00F2785A" w:rsidRDefault="00F2785A" w:rsidP="00B51963">
      <w:pPr>
        <w:spacing w:before="60" w:line="288" w:lineRule="auto"/>
        <w:ind w:firstLine="851"/>
        <w:jc w:val="both"/>
        <w:rPr>
          <w:spacing w:val="-6"/>
          <w:sz w:val="28"/>
          <w:szCs w:val="28"/>
          <w:lang w:val="en-GB" w:eastAsia="en-GB"/>
        </w:rPr>
      </w:pPr>
      <w:r w:rsidRPr="00F2785A">
        <w:rPr>
          <w:spacing w:val="-6"/>
          <w:sz w:val="28"/>
          <w:szCs w:val="28"/>
          <w:lang w:val="en-GB" w:eastAsia="en-GB"/>
        </w:rPr>
        <w:lastRenderedPageBreak/>
        <w:t xml:space="preserve">Tạo điều kiện cho CBGVNV trẻ thể hiện khả năng, bồi dưỡng ngiệp vụ mạnh dạn giao nhiệm vụ khó theo dõi việc thực hiện nhiệm vụ </w:t>
      </w:r>
    </w:p>
    <w:p w:rsidR="00B400CD" w:rsidRPr="00F529EA" w:rsidRDefault="00F2785A" w:rsidP="00B51963">
      <w:pPr>
        <w:pStyle w:val="NormalWeb"/>
        <w:shd w:val="clear" w:color="auto" w:fill="FFFFFF"/>
        <w:spacing w:before="120" w:beforeAutospacing="0" w:after="120" w:afterAutospacing="0" w:line="276" w:lineRule="auto"/>
        <w:ind w:firstLine="851"/>
        <w:jc w:val="both"/>
        <w:rPr>
          <w:i/>
          <w:sz w:val="28"/>
          <w:szCs w:val="28"/>
        </w:rPr>
      </w:pPr>
      <w:r w:rsidRPr="00F2785A">
        <w:rPr>
          <w:spacing w:val="-6"/>
          <w:sz w:val="28"/>
          <w:szCs w:val="28"/>
          <w:lang w:val="en-GB" w:eastAsia="en-GB"/>
        </w:rPr>
        <w:t xml:space="preserve">Tích cực bồi dưỡng nâng cao chất lượng đội ngũ về phẩm chất chính trị đạo đức lối sống tác phong làm việc và chuyên môn nghiệp vụ , chăm lo đời sống vật chất tinh thần cho đội ngũ .Thực hiện tốt công tác thi đua khen </w:t>
      </w:r>
      <w:r w:rsidR="00F529EA">
        <w:rPr>
          <w:spacing w:val="-6"/>
          <w:sz w:val="28"/>
          <w:szCs w:val="28"/>
          <w:lang w:val="en-GB" w:eastAsia="en-GB"/>
        </w:rPr>
        <w:t xml:space="preserve">thưỡng  xử lý nghiêm khắc các biểu hiện vi phạm </w:t>
      </w:r>
    </w:p>
    <w:p w:rsidR="00B400CD" w:rsidRPr="007E60E6" w:rsidRDefault="00CA381D" w:rsidP="00CA381D">
      <w:pPr>
        <w:pStyle w:val="lientiep"/>
        <w:spacing w:before="120" w:after="120" w:line="276" w:lineRule="auto"/>
        <w:ind w:firstLine="0"/>
        <w:jc w:val="both"/>
        <w:rPr>
          <w:b/>
          <w:color w:val="000000" w:themeColor="text1"/>
          <w:sz w:val="28"/>
          <w:szCs w:val="28"/>
        </w:rPr>
      </w:pPr>
      <w:r>
        <w:rPr>
          <w:b/>
          <w:color w:val="000000" w:themeColor="text1"/>
          <w:sz w:val="28"/>
          <w:szCs w:val="28"/>
        </w:rPr>
        <w:t xml:space="preserve">III. PHƯƠNG HƯỚNG </w:t>
      </w:r>
      <w:r w:rsidR="00CA4A6B">
        <w:rPr>
          <w:b/>
          <w:color w:val="000000" w:themeColor="text1"/>
          <w:sz w:val="28"/>
          <w:szCs w:val="28"/>
        </w:rPr>
        <w:t>NHIỆM VỤ THỰC HIỆN NĂM HỌC 2022 - 2023</w:t>
      </w:r>
      <w:r w:rsidR="00B400CD" w:rsidRPr="007E60E6">
        <w:rPr>
          <w:b/>
          <w:color w:val="000000" w:themeColor="text1"/>
          <w:sz w:val="28"/>
          <w:szCs w:val="28"/>
        </w:rPr>
        <w:t>.</w:t>
      </w:r>
    </w:p>
    <w:p w:rsidR="00B400CD" w:rsidRPr="000C29CF" w:rsidRDefault="00B400CD" w:rsidP="007E60E6">
      <w:pPr>
        <w:pStyle w:val="lientiep"/>
        <w:spacing w:before="120" w:after="120" w:line="276" w:lineRule="auto"/>
        <w:ind w:firstLine="720"/>
        <w:jc w:val="both"/>
        <w:rPr>
          <w:b/>
          <w:sz w:val="28"/>
          <w:szCs w:val="28"/>
        </w:rPr>
      </w:pPr>
      <w:r w:rsidRPr="000C29CF">
        <w:rPr>
          <w:b/>
          <w:sz w:val="28"/>
          <w:szCs w:val="28"/>
        </w:rPr>
        <w:t>1. Kế hoạch thực hiện:</w:t>
      </w:r>
    </w:p>
    <w:p w:rsidR="00B400CD" w:rsidRPr="000C29CF" w:rsidRDefault="00B400CD" w:rsidP="00B400CD">
      <w:pPr>
        <w:spacing w:before="80" w:line="276" w:lineRule="auto"/>
        <w:ind w:firstLine="720"/>
        <w:jc w:val="both"/>
        <w:outlineLvl w:val="0"/>
        <w:rPr>
          <w:b/>
          <w:i/>
          <w:spacing w:val="-4"/>
          <w:sz w:val="28"/>
          <w:szCs w:val="28"/>
        </w:rPr>
      </w:pPr>
      <w:r w:rsidRPr="000C29CF">
        <w:rPr>
          <w:b/>
          <w:i/>
          <w:spacing w:val="-4"/>
          <w:sz w:val="28"/>
          <w:szCs w:val="28"/>
        </w:rPr>
        <w:t>* Kế hoạch đào tạo CBQL,GV,NV:</w:t>
      </w:r>
    </w:p>
    <w:p w:rsidR="00B400CD" w:rsidRPr="00EA4E73" w:rsidRDefault="00B400CD" w:rsidP="00EA4E73">
      <w:pPr>
        <w:spacing w:before="80" w:line="276" w:lineRule="auto"/>
        <w:ind w:firstLine="720"/>
        <w:jc w:val="both"/>
        <w:rPr>
          <w:spacing w:val="-4"/>
          <w:sz w:val="28"/>
          <w:szCs w:val="28"/>
        </w:rPr>
      </w:pPr>
      <w:r w:rsidRPr="000C29CF">
        <w:rPr>
          <w:spacing w:val="-4"/>
          <w:sz w:val="28"/>
          <w:szCs w:val="28"/>
        </w:rPr>
        <w:t xml:space="preserve">  - Tạo điều kiện cho cán bộ, giáo viên, nhân viên tham gia các lớp học nâng cao trình độ chính trị, chuyên môn nghiệp vụ,</w:t>
      </w:r>
      <w:r w:rsidR="00F529EA">
        <w:rPr>
          <w:spacing w:val="-4"/>
          <w:sz w:val="28"/>
          <w:szCs w:val="28"/>
          <w:lang w:val="vi-VN"/>
        </w:rPr>
        <w:t xml:space="preserve"> phấn đấu giáo viên đạt chuẩn và trên chuẩn 100%</w:t>
      </w:r>
      <w:r w:rsidRPr="000C29CF">
        <w:rPr>
          <w:spacing w:val="-4"/>
          <w:sz w:val="28"/>
          <w:szCs w:val="28"/>
        </w:rPr>
        <w:t xml:space="preserve"> cụ thể phấn đấu :</w:t>
      </w:r>
      <w:r w:rsidR="00F529EA">
        <w:rPr>
          <w:spacing w:val="-4"/>
          <w:sz w:val="28"/>
          <w:szCs w:val="28"/>
          <w:lang w:val="vi-VN"/>
        </w:rPr>
        <w:t xml:space="preserve"> </w:t>
      </w:r>
    </w:p>
    <w:p w:rsidR="00B400CD" w:rsidRPr="000C29CF" w:rsidRDefault="00B400CD" w:rsidP="00B400CD">
      <w:pPr>
        <w:spacing w:before="60" w:line="276" w:lineRule="auto"/>
        <w:ind w:firstLine="720"/>
        <w:jc w:val="both"/>
        <w:rPr>
          <w:bCs/>
          <w:sz w:val="28"/>
          <w:szCs w:val="28"/>
        </w:rPr>
      </w:pPr>
      <w:r w:rsidRPr="000C29CF">
        <w:rPr>
          <w:b/>
          <w:bCs/>
          <w:i/>
          <w:sz w:val="28"/>
          <w:szCs w:val="28"/>
        </w:rPr>
        <w:t>* Kế hoạch phát triển số lượng</w:t>
      </w:r>
      <w:r w:rsidRPr="000C29CF">
        <w:rPr>
          <w:bCs/>
          <w:sz w:val="28"/>
          <w:szCs w:val="28"/>
        </w:rPr>
        <w:t>:</w:t>
      </w:r>
      <w:r w:rsidRPr="000C29CF">
        <w:rPr>
          <w:b/>
          <w:bCs/>
          <w:i/>
          <w:sz w:val="28"/>
          <w:szCs w:val="28"/>
        </w:rPr>
        <w:t xml:space="preserve"> </w:t>
      </w:r>
      <w:r w:rsidR="00EA4E73">
        <w:rPr>
          <w:bCs/>
          <w:sz w:val="28"/>
          <w:szCs w:val="28"/>
        </w:rPr>
        <w:t>Tổng số 339 cháu = 14</w:t>
      </w:r>
      <w:r w:rsidRPr="000C29CF">
        <w:rPr>
          <w:bCs/>
          <w:sz w:val="28"/>
          <w:szCs w:val="28"/>
        </w:rPr>
        <w:t xml:space="preserve"> nhóm, lớp.</w:t>
      </w:r>
    </w:p>
    <w:p w:rsidR="00B400CD" w:rsidRPr="000C29CF" w:rsidRDefault="00B400CD" w:rsidP="00B400CD">
      <w:pPr>
        <w:spacing w:before="60" w:line="276" w:lineRule="auto"/>
        <w:ind w:firstLine="720"/>
        <w:jc w:val="both"/>
        <w:rPr>
          <w:bCs/>
          <w:sz w:val="28"/>
          <w:szCs w:val="28"/>
        </w:rPr>
      </w:pPr>
      <w:r w:rsidRPr="000C29CF">
        <w:rPr>
          <w:bCs/>
          <w:sz w:val="28"/>
          <w:szCs w:val="28"/>
        </w:rPr>
        <w:t xml:space="preserve">  Trong đó: - Trẻ nhà trẻ: </w:t>
      </w:r>
      <w:r w:rsidR="00F529EA">
        <w:rPr>
          <w:bCs/>
          <w:sz w:val="28"/>
          <w:szCs w:val="28"/>
        </w:rPr>
        <w:t xml:space="preserve">60 cháu = 3 </w:t>
      </w:r>
      <w:r w:rsidRPr="000C29CF">
        <w:rPr>
          <w:bCs/>
          <w:sz w:val="28"/>
          <w:szCs w:val="28"/>
        </w:rPr>
        <w:t>nhóm;</w:t>
      </w:r>
    </w:p>
    <w:p w:rsidR="00B400CD" w:rsidRPr="000C29CF" w:rsidRDefault="00F529EA" w:rsidP="00463E9C">
      <w:pPr>
        <w:spacing w:before="60" w:line="276" w:lineRule="auto"/>
        <w:ind w:left="720" w:firstLine="720"/>
        <w:jc w:val="both"/>
        <w:rPr>
          <w:bCs/>
          <w:sz w:val="28"/>
          <w:szCs w:val="28"/>
        </w:rPr>
      </w:pPr>
      <w:r>
        <w:rPr>
          <w:bCs/>
          <w:sz w:val="28"/>
          <w:szCs w:val="28"/>
        </w:rPr>
        <w:t xml:space="preserve">        </w:t>
      </w:r>
      <w:r w:rsidR="00C95CA5">
        <w:rPr>
          <w:bCs/>
          <w:sz w:val="28"/>
          <w:szCs w:val="28"/>
        </w:rPr>
        <w:t xml:space="preserve"> </w:t>
      </w:r>
      <w:r w:rsidR="00087829">
        <w:rPr>
          <w:bCs/>
          <w:sz w:val="28"/>
          <w:szCs w:val="28"/>
        </w:rPr>
        <w:t>- Trẻ mẫu giáo:  279 cháu = 11</w:t>
      </w:r>
      <w:r w:rsidR="00463E9C">
        <w:rPr>
          <w:bCs/>
          <w:sz w:val="28"/>
          <w:szCs w:val="28"/>
        </w:rPr>
        <w:t xml:space="preserve"> lớp </w:t>
      </w:r>
    </w:p>
    <w:p w:rsidR="00B400CD" w:rsidRPr="000C29CF" w:rsidRDefault="00B400CD" w:rsidP="00B400CD">
      <w:pPr>
        <w:pStyle w:val="ListParagraph"/>
        <w:spacing w:after="0" w:line="288" w:lineRule="auto"/>
        <w:ind w:left="0" w:firstLine="720"/>
        <w:jc w:val="both"/>
        <w:rPr>
          <w:rFonts w:ascii="Times New Roman" w:hAnsi="Times New Roman"/>
          <w:sz w:val="28"/>
          <w:szCs w:val="28"/>
          <w:lang w:val="vi-VN"/>
        </w:rPr>
      </w:pPr>
      <w:r w:rsidRPr="000C29CF">
        <w:rPr>
          <w:rFonts w:ascii="Times New Roman" w:hAnsi="Times New Roman"/>
          <w:sz w:val="28"/>
          <w:szCs w:val="28"/>
          <w:lang w:val="vi-VN"/>
        </w:rPr>
        <w:t>+ Tăng tỷ lệ trẻ đến trường ở tất cả các độ tuổi, phấn đấu tỷ lệ huy động trẻ ở độ tuổi nhà trẻ đạ</w:t>
      </w:r>
      <w:r w:rsidR="00087829">
        <w:rPr>
          <w:rFonts w:ascii="Times New Roman" w:hAnsi="Times New Roman"/>
          <w:sz w:val="28"/>
          <w:szCs w:val="28"/>
          <w:lang w:val="vi-VN"/>
        </w:rPr>
        <w:t>t 40</w:t>
      </w:r>
      <w:r w:rsidRPr="000C29CF">
        <w:rPr>
          <w:rFonts w:ascii="Times New Roman" w:hAnsi="Times New Roman"/>
          <w:sz w:val="28"/>
          <w:szCs w:val="28"/>
          <w:lang w:val="vi-VN"/>
        </w:rPr>
        <w:t xml:space="preserve">% . Trẻ ở độ tuổi mẫu giáo đạt </w:t>
      </w:r>
      <w:r w:rsidRPr="000C29CF">
        <w:rPr>
          <w:rFonts w:ascii="Times New Roman" w:hAnsi="Times New Roman"/>
          <w:sz w:val="28"/>
          <w:szCs w:val="28"/>
        </w:rPr>
        <w:t>100</w:t>
      </w:r>
      <w:r w:rsidRPr="000C29CF">
        <w:rPr>
          <w:rFonts w:ascii="Times New Roman" w:hAnsi="Times New Roman"/>
          <w:sz w:val="28"/>
          <w:szCs w:val="28"/>
          <w:lang w:val="vi-VN"/>
        </w:rPr>
        <w:t>%.</w:t>
      </w:r>
    </w:p>
    <w:p w:rsidR="00B400CD" w:rsidRPr="000C29CF" w:rsidRDefault="00B400CD" w:rsidP="00B400CD">
      <w:pPr>
        <w:pStyle w:val="ListParagraph"/>
        <w:spacing w:after="0" w:line="288" w:lineRule="auto"/>
        <w:ind w:left="0" w:firstLine="720"/>
        <w:jc w:val="both"/>
        <w:rPr>
          <w:rFonts w:ascii="Times New Roman" w:hAnsi="Times New Roman"/>
          <w:sz w:val="28"/>
          <w:szCs w:val="28"/>
          <w:lang w:val="vi-VN"/>
        </w:rPr>
      </w:pPr>
      <w:r w:rsidRPr="000C29CF">
        <w:rPr>
          <w:rFonts w:ascii="Times New Roman" w:hAnsi="Times New Roman"/>
          <w:sz w:val="28"/>
          <w:szCs w:val="28"/>
          <w:lang w:val="vi-VN"/>
        </w:rPr>
        <w:t>+ Trẻ 5 tuổi huy động ra lớ</w:t>
      </w:r>
      <w:r w:rsidR="00463E9C">
        <w:rPr>
          <w:rFonts w:ascii="Times New Roman" w:hAnsi="Times New Roman"/>
          <w:sz w:val="28"/>
          <w:szCs w:val="28"/>
          <w:lang w:val="vi-VN"/>
        </w:rPr>
        <w:t xml:space="preserve">p 100% </w:t>
      </w:r>
    </w:p>
    <w:p w:rsidR="00B400CD" w:rsidRPr="000C29CF" w:rsidRDefault="00B400CD" w:rsidP="00B400CD">
      <w:pPr>
        <w:pStyle w:val="ListParagraph"/>
        <w:spacing w:after="0" w:line="288" w:lineRule="auto"/>
        <w:ind w:left="0" w:firstLine="720"/>
        <w:jc w:val="both"/>
        <w:rPr>
          <w:rFonts w:ascii="Times New Roman" w:hAnsi="Times New Roman"/>
          <w:sz w:val="28"/>
          <w:szCs w:val="28"/>
          <w:lang w:val="vi-VN"/>
        </w:rPr>
      </w:pPr>
      <w:r w:rsidRPr="000C29CF">
        <w:rPr>
          <w:rFonts w:ascii="Times New Roman" w:hAnsi="Times New Roman"/>
          <w:sz w:val="28"/>
          <w:szCs w:val="28"/>
          <w:lang w:val="vi-VN"/>
        </w:rPr>
        <w:t>+ Phấn đấu tỷ lệ trẻ ăn bán trú đạ</w:t>
      </w:r>
      <w:r w:rsidR="000C29CF" w:rsidRPr="000C29CF">
        <w:rPr>
          <w:rFonts w:ascii="Times New Roman" w:hAnsi="Times New Roman"/>
          <w:sz w:val="28"/>
          <w:szCs w:val="28"/>
          <w:lang w:val="vi-VN"/>
        </w:rPr>
        <w:t xml:space="preserve">t : </w:t>
      </w:r>
      <w:r w:rsidR="00463E9C">
        <w:rPr>
          <w:rFonts w:ascii="Times New Roman" w:hAnsi="Times New Roman"/>
          <w:sz w:val="28"/>
          <w:szCs w:val="28"/>
        </w:rPr>
        <w:t>100</w:t>
      </w:r>
      <w:r w:rsidRPr="000C29CF">
        <w:rPr>
          <w:rFonts w:ascii="Times New Roman" w:hAnsi="Times New Roman"/>
          <w:sz w:val="28"/>
          <w:szCs w:val="28"/>
          <w:lang w:val="vi-VN"/>
        </w:rPr>
        <w:t xml:space="preserve"> %</w:t>
      </w:r>
    </w:p>
    <w:p w:rsidR="00B400CD" w:rsidRPr="000C29CF" w:rsidRDefault="00B400CD" w:rsidP="000C29CF">
      <w:pPr>
        <w:spacing w:before="80" w:line="276" w:lineRule="auto"/>
        <w:ind w:firstLine="720"/>
        <w:jc w:val="both"/>
        <w:rPr>
          <w:bCs/>
          <w:iCs/>
          <w:spacing w:val="-6"/>
          <w:sz w:val="28"/>
          <w:szCs w:val="28"/>
        </w:rPr>
      </w:pPr>
      <w:r w:rsidRPr="000C29CF">
        <w:rPr>
          <w:bCs/>
          <w:iCs/>
          <w:spacing w:val="-6"/>
          <w:sz w:val="28"/>
          <w:szCs w:val="28"/>
        </w:rPr>
        <w:t>- Phấn đấu g</w:t>
      </w:r>
      <w:r w:rsidR="00463E9C">
        <w:rPr>
          <w:bCs/>
          <w:iCs/>
          <w:spacing w:val="-6"/>
          <w:sz w:val="28"/>
          <w:szCs w:val="28"/>
        </w:rPr>
        <w:t>iảm tỷ lệ trẻ SDD nhẹ cân dưới 2 % và thể thấp còi dưới 2</w:t>
      </w:r>
      <w:r w:rsidRPr="000C29CF">
        <w:rPr>
          <w:bCs/>
          <w:iCs/>
          <w:spacing w:val="-6"/>
          <w:sz w:val="28"/>
          <w:szCs w:val="28"/>
        </w:rPr>
        <w:t xml:space="preserve"> %. </w:t>
      </w:r>
    </w:p>
    <w:p w:rsidR="00B400CD" w:rsidRPr="000C29CF" w:rsidRDefault="00B400CD" w:rsidP="00B400CD">
      <w:pPr>
        <w:tabs>
          <w:tab w:val="left" w:pos="0"/>
        </w:tabs>
        <w:spacing w:line="276" w:lineRule="auto"/>
        <w:jc w:val="both"/>
        <w:rPr>
          <w:b/>
          <w:i/>
          <w:sz w:val="28"/>
          <w:szCs w:val="28"/>
        </w:rPr>
      </w:pPr>
      <w:r w:rsidRPr="000C29CF">
        <w:rPr>
          <w:sz w:val="28"/>
          <w:szCs w:val="28"/>
        </w:rPr>
        <w:tab/>
        <w:t xml:space="preserve">- Thực hiện đúng quy trình đánh giá chuẩn nghề nghiệp GVMN, phấn đấu cuối năm đạt KQXL như sau: </w:t>
      </w:r>
    </w:p>
    <w:p w:rsidR="00B400CD" w:rsidRPr="0030796C" w:rsidRDefault="00B400CD" w:rsidP="00B400CD">
      <w:pPr>
        <w:tabs>
          <w:tab w:val="left" w:pos="0"/>
        </w:tabs>
        <w:spacing w:line="276" w:lineRule="auto"/>
        <w:jc w:val="both"/>
        <w:rPr>
          <w:color w:val="FF0000"/>
          <w:sz w:val="28"/>
          <w:szCs w:val="28"/>
        </w:rPr>
      </w:pPr>
      <w:r w:rsidRPr="000C29CF">
        <w:rPr>
          <w:sz w:val="28"/>
          <w:szCs w:val="28"/>
        </w:rPr>
        <w:tab/>
      </w:r>
      <w:r w:rsidR="00463E9C" w:rsidRPr="0030796C">
        <w:rPr>
          <w:color w:val="FF0000"/>
          <w:sz w:val="28"/>
          <w:szCs w:val="28"/>
        </w:rPr>
        <w:t xml:space="preserve">Tổng số </w:t>
      </w:r>
      <w:r w:rsidR="0030796C" w:rsidRPr="0030796C">
        <w:rPr>
          <w:color w:val="FF0000"/>
          <w:sz w:val="28"/>
          <w:szCs w:val="28"/>
        </w:rPr>
        <w:t>CB</w:t>
      </w:r>
      <w:r w:rsidR="00463E9C" w:rsidRPr="0030796C">
        <w:rPr>
          <w:color w:val="FF0000"/>
          <w:sz w:val="28"/>
          <w:szCs w:val="28"/>
        </w:rPr>
        <w:t>GV</w:t>
      </w:r>
      <w:r w:rsidR="0030796C" w:rsidRPr="0030796C">
        <w:rPr>
          <w:color w:val="FF0000"/>
          <w:sz w:val="28"/>
          <w:szCs w:val="28"/>
        </w:rPr>
        <w:t>NV được đánh giá: 46</w:t>
      </w:r>
      <w:r w:rsidRPr="0030796C">
        <w:rPr>
          <w:color w:val="FF0000"/>
          <w:sz w:val="28"/>
          <w:szCs w:val="28"/>
        </w:rPr>
        <w:t xml:space="preserve"> đ/c</w:t>
      </w:r>
    </w:p>
    <w:p w:rsidR="00B400CD" w:rsidRPr="0030796C" w:rsidRDefault="007E60E6" w:rsidP="007E60E6">
      <w:pPr>
        <w:spacing w:line="276" w:lineRule="auto"/>
        <w:jc w:val="both"/>
        <w:rPr>
          <w:color w:val="FF0000"/>
          <w:sz w:val="28"/>
          <w:szCs w:val="28"/>
        </w:rPr>
      </w:pPr>
      <w:r w:rsidRPr="0030796C">
        <w:rPr>
          <w:color w:val="FF0000"/>
          <w:sz w:val="28"/>
          <w:szCs w:val="28"/>
        </w:rPr>
        <w:tab/>
      </w:r>
      <w:r w:rsidR="0030796C" w:rsidRPr="0030796C">
        <w:rPr>
          <w:color w:val="FF0000"/>
          <w:sz w:val="28"/>
          <w:szCs w:val="28"/>
        </w:rPr>
        <w:t>- Đạt loại xuất sắc: 10</w:t>
      </w:r>
      <w:r w:rsidR="00FC3AAE">
        <w:rPr>
          <w:color w:val="FF0000"/>
          <w:sz w:val="28"/>
          <w:szCs w:val="28"/>
        </w:rPr>
        <w:t xml:space="preserve"> đ/c đạt tỷ lệ  21 </w:t>
      </w:r>
      <w:r w:rsidR="00B400CD" w:rsidRPr="0030796C">
        <w:rPr>
          <w:color w:val="FF0000"/>
          <w:sz w:val="28"/>
          <w:szCs w:val="28"/>
        </w:rPr>
        <w:t>%;</w:t>
      </w:r>
    </w:p>
    <w:p w:rsidR="00B400CD" w:rsidRPr="0030796C" w:rsidRDefault="007E60E6" w:rsidP="00B400CD">
      <w:pPr>
        <w:tabs>
          <w:tab w:val="left" w:pos="0"/>
        </w:tabs>
        <w:spacing w:line="276" w:lineRule="auto"/>
        <w:jc w:val="both"/>
        <w:rPr>
          <w:color w:val="FF0000"/>
          <w:sz w:val="28"/>
          <w:szCs w:val="28"/>
        </w:rPr>
      </w:pPr>
      <w:r w:rsidRPr="0030796C">
        <w:rPr>
          <w:color w:val="FF0000"/>
          <w:sz w:val="28"/>
          <w:szCs w:val="28"/>
        </w:rPr>
        <w:tab/>
      </w:r>
      <w:r w:rsidR="00B400CD" w:rsidRPr="0030796C">
        <w:rPr>
          <w:color w:val="FF0000"/>
          <w:sz w:val="28"/>
          <w:szCs w:val="28"/>
        </w:rPr>
        <w:t xml:space="preserve">- Đạt loại khá: </w:t>
      </w:r>
      <w:r w:rsidR="00FC3AAE">
        <w:rPr>
          <w:color w:val="FF0000"/>
          <w:sz w:val="28"/>
          <w:szCs w:val="28"/>
        </w:rPr>
        <w:t xml:space="preserve">36 đ/c đạt tỷ lệ 77 </w:t>
      </w:r>
      <w:r w:rsidR="00B400CD" w:rsidRPr="0030796C">
        <w:rPr>
          <w:color w:val="FF0000"/>
          <w:sz w:val="28"/>
          <w:szCs w:val="28"/>
        </w:rPr>
        <w:t>%;</w:t>
      </w:r>
    </w:p>
    <w:p w:rsidR="00B400CD" w:rsidRPr="0030796C" w:rsidRDefault="007E60E6" w:rsidP="00B400CD">
      <w:pPr>
        <w:tabs>
          <w:tab w:val="left" w:pos="0"/>
        </w:tabs>
        <w:spacing w:line="276" w:lineRule="auto"/>
        <w:jc w:val="both"/>
        <w:rPr>
          <w:color w:val="FF0000"/>
          <w:sz w:val="28"/>
          <w:szCs w:val="28"/>
        </w:rPr>
      </w:pPr>
      <w:r w:rsidRPr="0030796C">
        <w:rPr>
          <w:color w:val="FF0000"/>
          <w:sz w:val="28"/>
          <w:szCs w:val="28"/>
        </w:rPr>
        <w:tab/>
      </w:r>
      <w:r w:rsidR="0030796C" w:rsidRPr="0030796C">
        <w:rPr>
          <w:color w:val="FF0000"/>
          <w:sz w:val="28"/>
          <w:szCs w:val="28"/>
        </w:rPr>
        <w:t>- Đạt loại trung bình: 1</w:t>
      </w:r>
      <w:r w:rsidR="00B400CD" w:rsidRPr="0030796C">
        <w:rPr>
          <w:color w:val="FF0000"/>
          <w:sz w:val="28"/>
          <w:szCs w:val="28"/>
        </w:rPr>
        <w:t xml:space="preserve"> </w:t>
      </w:r>
      <w:r w:rsidR="00463E9C" w:rsidRPr="0030796C">
        <w:rPr>
          <w:color w:val="FF0000"/>
          <w:sz w:val="28"/>
          <w:szCs w:val="28"/>
        </w:rPr>
        <w:t>đ/c</w:t>
      </w:r>
      <w:r w:rsidR="00FC3AAE">
        <w:rPr>
          <w:color w:val="FF0000"/>
          <w:sz w:val="28"/>
          <w:szCs w:val="28"/>
        </w:rPr>
        <w:t xml:space="preserve"> đạt tỷ lệ 2</w:t>
      </w:r>
      <w:r w:rsidR="00B400CD" w:rsidRPr="0030796C">
        <w:rPr>
          <w:color w:val="FF0000"/>
          <w:sz w:val="28"/>
          <w:szCs w:val="28"/>
        </w:rPr>
        <w:t xml:space="preserve"> %.</w:t>
      </w:r>
    </w:p>
    <w:p w:rsidR="00B400CD" w:rsidRPr="000C29CF" w:rsidRDefault="007E60E6" w:rsidP="00B400CD">
      <w:pPr>
        <w:tabs>
          <w:tab w:val="left" w:pos="0"/>
        </w:tabs>
        <w:spacing w:line="276" w:lineRule="auto"/>
        <w:jc w:val="both"/>
        <w:rPr>
          <w:sz w:val="28"/>
          <w:szCs w:val="28"/>
        </w:rPr>
      </w:pPr>
      <w:r w:rsidRPr="0030796C">
        <w:rPr>
          <w:color w:val="FF0000"/>
          <w:sz w:val="28"/>
          <w:szCs w:val="28"/>
        </w:rPr>
        <w:tab/>
      </w:r>
      <w:r w:rsidR="00B400CD" w:rsidRPr="0030796C">
        <w:rPr>
          <w:color w:val="FF0000"/>
          <w:sz w:val="28"/>
          <w:szCs w:val="28"/>
        </w:rPr>
        <w:t>- Phấn đấu không có GV nào XL không đạt yêu cầu</w:t>
      </w:r>
      <w:r w:rsidR="00B400CD" w:rsidRPr="000C29CF">
        <w:rPr>
          <w:sz w:val="28"/>
          <w:szCs w:val="28"/>
        </w:rPr>
        <w:t>.</w:t>
      </w:r>
    </w:p>
    <w:p w:rsidR="00B400CD" w:rsidRPr="000C29CF" w:rsidRDefault="00B400CD" w:rsidP="00B400CD">
      <w:pPr>
        <w:tabs>
          <w:tab w:val="left" w:pos="0"/>
        </w:tabs>
        <w:spacing w:line="276" w:lineRule="auto"/>
        <w:jc w:val="both"/>
        <w:rPr>
          <w:sz w:val="28"/>
          <w:szCs w:val="28"/>
        </w:rPr>
      </w:pPr>
      <w:r w:rsidRPr="000C29CF">
        <w:rPr>
          <w:sz w:val="28"/>
          <w:szCs w:val="28"/>
        </w:rPr>
        <w:tab/>
        <w:t>Thực hiện nghiêm túc quy trình</w:t>
      </w:r>
      <w:r w:rsidR="00CA381D">
        <w:rPr>
          <w:sz w:val="28"/>
          <w:szCs w:val="28"/>
        </w:rPr>
        <w:t xml:space="preserve"> đánh giá chuẩn Hiệu trưởng,</w:t>
      </w:r>
      <w:r w:rsidRPr="000C29CF">
        <w:rPr>
          <w:sz w:val="28"/>
          <w:szCs w:val="28"/>
        </w:rPr>
        <w:t xml:space="preserve"> Phó Hiệu trưởng và đánh giá CB,CC,VC cuối năm.</w:t>
      </w:r>
    </w:p>
    <w:p w:rsidR="000C29CF" w:rsidRPr="00EA347F" w:rsidRDefault="000C29CF" w:rsidP="000C29CF">
      <w:pPr>
        <w:tabs>
          <w:tab w:val="left" w:pos="0"/>
        </w:tabs>
        <w:spacing w:line="288" w:lineRule="auto"/>
        <w:ind w:firstLine="720"/>
        <w:jc w:val="both"/>
        <w:rPr>
          <w:b/>
          <w:sz w:val="28"/>
          <w:szCs w:val="28"/>
          <w:lang w:val="fr-FR"/>
        </w:rPr>
      </w:pPr>
      <w:r w:rsidRPr="00EA347F">
        <w:rPr>
          <w:b/>
          <w:sz w:val="28"/>
          <w:szCs w:val="28"/>
          <w:lang w:val="fr-FR"/>
        </w:rPr>
        <w:t>2. Công tác chăm lo đời sống và thực hiện chính sách XH:</w:t>
      </w:r>
    </w:p>
    <w:p w:rsidR="000C29CF" w:rsidRPr="00EA347F" w:rsidRDefault="000C29CF" w:rsidP="000C29CF">
      <w:pPr>
        <w:tabs>
          <w:tab w:val="left" w:pos="0"/>
        </w:tabs>
        <w:spacing w:line="288" w:lineRule="auto"/>
        <w:ind w:firstLine="720"/>
        <w:jc w:val="both"/>
        <w:rPr>
          <w:sz w:val="28"/>
          <w:szCs w:val="28"/>
          <w:lang w:val="fr-FR"/>
        </w:rPr>
      </w:pPr>
      <w:r w:rsidRPr="00EA347F">
        <w:rPr>
          <w:sz w:val="28"/>
          <w:szCs w:val="28"/>
          <w:lang w:val="fr-FR"/>
        </w:rPr>
        <w:t xml:space="preserve">Thực hiện tốt công tác tuyên truyền giáo dục, vận động CB,GV,NV nâng cao giác ngộ chính trị, thực hiện tốt các chủ chương chính sách của Đảng, nhà nước, các nội quy, quy định, quy chế của nhành và nhà trường đề ra. Bồi dưỡng nhận thức về mối liên hệ đoàn kết nhất trí cao giữa các thành viên trong nhà trường, xây dựng </w:t>
      </w:r>
      <w:r w:rsidRPr="00EA347F">
        <w:rPr>
          <w:sz w:val="28"/>
          <w:szCs w:val="28"/>
          <w:lang w:val="fr-FR"/>
        </w:rPr>
        <w:lastRenderedPageBreak/>
        <w:t>thành một khối thống nhất ý chí, hành động để thực hiện tốt các nhiệm vụ chính trị đã đặt ra. Tổ chức các hoạt động phong trào thiết thực để chào mừng và kỷ niệm các ngày lễ kỷ niệm lớn trong năm. Nâng cao năng lực giảng dạy, nghiên cứu khoa học, coi trọng chất lượng chăm sóc, nuôi dưỡng và GD trẻ là mũi nhọn, là mục tiêu hàng đầu, tự bồi dưỡng nâng cao trình độ tay nghề, nhuyên môn nghiệp vụ để đáp ứng yêu cầu nhiệm vụ của ngành đã đề ra trong giai đoạn mới.</w:t>
      </w:r>
    </w:p>
    <w:p w:rsidR="000C29CF" w:rsidRPr="00EA347F" w:rsidRDefault="000C29CF" w:rsidP="000C29CF">
      <w:pPr>
        <w:tabs>
          <w:tab w:val="left" w:pos="0"/>
        </w:tabs>
        <w:spacing w:line="288" w:lineRule="auto"/>
        <w:ind w:firstLine="720"/>
        <w:jc w:val="both"/>
        <w:rPr>
          <w:sz w:val="28"/>
          <w:szCs w:val="28"/>
          <w:lang w:val="fr-FR"/>
        </w:rPr>
      </w:pPr>
      <w:r w:rsidRPr="00EA347F">
        <w:rPr>
          <w:sz w:val="28"/>
          <w:szCs w:val="28"/>
          <w:lang w:val="fr-FR"/>
        </w:rPr>
        <w:t>Tích cực tham gia góp ý XD các văn bản, chế độ chính sách liên quan đến quyền lợi ích hợp pháp của nhà giáo và người lao động. Tổ chức và thực hiện tốt các cuộc vận động ủng hộ, quyên góp xã hội, từ thiện... Chăm lo đời sống cho CB,CC,VC và người lao động trong đơn vị.</w:t>
      </w:r>
    </w:p>
    <w:p w:rsidR="000C29CF" w:rsidRPr="00EA347F" w:rsidRDefault="000C29CF" w:rsidP="000C29CF">
      <w:pPr>
        <w:tabs>
          <w:tab w:val="left" w:pos="0"/>
        </w:tabs>
        <w:spacing w:line="288" w:lineRule="auto"/>
        <w:ind w:firstLine="720"/>
        <w:jc w:val="both"/>
        <w:rPr>
          <w:sz w:val="28"/>
          <w:szCs w:val="28"/>
          <w:lang w:val="fr-FR"/>
        </w:rPr>
      </w:pPr>
      <w:r w:rsidRPr="00EA347F">
        <w:rPr>
          <w:sz w:val="28"/>
          <w:szCs w:val="28"/>
          <w:lang w:val="fr-FR"/>
        </w:rPr>
        <w:t>BGH nhà trường phối hợp BCHCĐ đẩy mạnh phong trào thi đua  và các các cuộc vận động của ngành đã phát động. Chú trọng việc XD, phát hiện và bồi dưỡng các nhân tố mới, các điểm hình tiên tiến, thực hiện tốt công tác thi đua khen thưởng.</w:t>
      </w:r>
    </w:p>
    <w:p w:rsidR="00B400CD" w:rsidRPr="007E60E6" w:rsidRDefault="00B400CD" w:rsidP="00B400CD">
      <w:pPr>
        <w:tabs>
          <w:tab w:val="left" w:pos="0"/>
        </w:tabs>
        <w:spacing w:line="276" w:lineRule="auto"/>
        <w:jc w:val="both"/>
        <w:rPr>
          <w:b/>
          <w:color w:val="000000" w:themeColor="text1"/>
          <w:sz w:val="28"/>
          <w:szCs w:val="28"/>
        </w:rPr>
      </w:pPr>
      <w:r w:rsidRPr="006E64F9">
        <w:rPr>
          <w:b/>
          <w:color w:val="FF0000"/>
          <w:sz w:val="28"/>
          <w:szCs w:val="28"/>
        </w:rPr>
        <w:tab/>
      </w:r>
      <w:r w:rsidRPr="007E60E6">
        <w:rPr>
          <w:b/>
          <w:color w:val="000000" w:themeColor="text1"/>
          <w:sz w:val="28"/>
          <w:szCs w:val="28"/>
        </w:rPr>
        <w:t>3. Thực hiện quy chế dân chủ trong nhà trường:</w:t>
      </w:r>
    </w:p>
    <w:p w:rsidR="00B400CD" w:rsidRPr="000C29CF" w:rsidRDefault="00B400CD" w:rsidP="00B400CD">
      <w:pPr>
        <w:tabs>
          <w:tab w:val="left" w:pos="0"/>
        </w:tabs>
        <w:spacing w:line="276" w:lineRule="auto"/>
        <w:jc w:val="both"/>
        <w:rPr>
          <w:sz w:val="28"/>
          <w:szCs w:val="28"/>
        </w:rPr>
      </w:pPr>
      <w:r w:rsidRPr="006E64F9">
        <w:rPr>
          <w:color w:val="FF0000"/>
          <w:sz w:val="28"/>
          <w:szCs w:val="28"/>
        </w:rPr>
        <w:tab/>
      </w:r>
      <w:r w:rsidRPr="000C29CF">
        <w:rPr>
          <w:sz w:val="28"/>
          <w:szCs w:val="28"/>
        </w:rPr>
        <w:t xml:space="preserve">Tiếp tục cụ thể hóa và hoàn thiện QCDC cơ sở và vận dụng phù hợp với thực </w:t>
      </w:r>
      <w:r w:rsidR="0030796C">
        <w:rPr>
          <w:sz w:val="28"/>
          <w:szCs w:val="28"/>
        </w:rPr>
        <w:t>tế của đơn vị trong năm học 2022-2023</w:t>
      </w:r>
    </w:p>
    <w:p w:rsidR="00B400CD" w:rsidRPr="000C29CF" w:rsidRDefault="00B400CD" w:rsidP="00B400CD">
      <w:pPr>
        <w:tabs>
          <w:tab w:val="left" w:pos="0"/>
        </w:tabs>
        <w:spacing w:line="276" w:lineRule="auto"/>
        <w:jc w:val="both"/>
        <w:rPr>
          <w:sz w:val="28"/>
          <w:szCs w:val="28"/>
        </w:rPr>
      </w:pPr>
      <w:r w:rsidRPr="000C29CF">
        <w:rPr>
          <w:sz w:val="28"/>
          <w:szCs w:val="28"/>
        </w:rPr>
        <w:tab/>
        <w:t xml:space="preserve">Phát huy vai trò của BCHCĐ trong việc tuyên truyền, vận động Đoàn viên và người lao động thi đua hoàn thành tốt nhiệm vụ được giao. Phát huy hoạt động của Ban TTND với vai trò giám sát việc thực hiện Nghị quyết của Hội nghị CC,VC và người lao động năm học 2021-2022 thực hiện theo nguyên tắc </w:t>
      </w:r>
      <w:r w:rsidRPr="000C29CF">
        <w:rPr>
          <w:i/>
          <w:sz w:val="28"/>
          <w:szCs w:val="28"/>
        </w:rPr>
        <w:t>“Được biết, được bàn, được làm và được kiểm tra”</w:t>
      </w:r>
      <w:r w:rsidRPr="000C29CF">
        <w:rPr>
          <w:sz w:val="28"/>
          <w:szCs w:val="28"/>
        </w:rPr>
        <w:t xml:space="preserve">. </w:t>
      </w:r>
    </w:p>
    <w:p w:rsidR="00B400CD" w:rsidRPr="007E60E6" w:rsidRDefault="00B400CD" w:rsidP="00B400CD">
      <w:pPr>
        <w:tabs>
          <w:tab w:val="left" w:pos="0"/>
        </w:tabs>
        <w:spacing w:line="276" w:lineRule="auto"/>
        <w:jc w:val="both"/>
        <w:rPr>
          <w:b/>
          <w:color w:val="000000" w:themeColor="text1"/>
          <w:sz w:val="28"/>
          <w:szCs w:val="28"/>
        </w:rPr>
      </w:pPr>
      <w:r w:rsidRPr="006E64F9">
        <w:rPr>
          <w:b/>
          <w:color w:val="FF0000"/>
          <w:sz w:val="28"/>
          <w:szCs w:val="28"/>
        </w:rPr>
        <w:tab/>
      </w:r>
      <w:r w:rsidRPr="007E60E6">
        <w:rPr>
          <w:b/>
          <w:color w:val="000000" w:themeColor="text1"/>
          <w:sz w:val="28"/>
          <w:szCs w:val="28"/>
        </w:rPr>
        <w:t>4. Phong trào thi đua:</w:t>
      </w:r>
    </w:p>
    <w:p w:rsidR="00B400CD" w:rsidRPr="004B7432" w:rsidRDefault="00B400CD" w:rsidP="00B400CD">
      <w:pPr>
        <w:tabs>
          <w:tab w:val="left" w:pos="0"/>
        </w:tabs>
        <w:spacing w:line="276" w:lineRule="auto"/>
        <w:jc w:val="both"/>
        <w:rPr>
          <w:sz w:val="28"/>
          <w:szCs w:val="28"/>
        </w:rPr>
      </w:pPr>
      <w:r w:rsidRPr="006E64F9">
        <w:rPr>
          <w:color w:val="FF0000"/>
          <w:sz w:val="28"/>
          <w:szCs w:val="28"/>
        </w:rPr>
        <w:tab/>
      </w:r>
      <w:r w:rsidRPr="004B7432">
        <w:rPr>
          <w:sz w:val="28"/>
          <w:szCs w:val="28"/>
        </w:rPr>
        <w:t xml:space="preserve">Tiếp tục triển khai tích cực, hiệu trong các phong trào thi đua với chủ đề </w:t>
      </w:r>
      <w:r w:rsidRPr="004B7432">
        <w:rPr>
          <w:i/>
          <w:sz w:val="28"/>
          <w:szCs w:val="28"/>
        </w:rPr>
        <w:t xml:space="preserve">“Đổi mới, sáng tạo trong dạy và học” </w:t>
      </w:r>
      <w:r w:rsidRPr="004B7432">
        <w:rPr>
          <w:sz w:val="28"/>
          <w:szCs w:val="28"/>
        </w:rPr>
        <w:t xml:space="preserve">và phong trào thi đua </w:t>
      </w:r>
      <w:r w:rsidRPr="004B7432">
        <w:rPr>
          <w:i/>
          <w:sz w:val="28"/>
          <w:szCs w:val="28"/>
        </w:rPr>
        <w:t>"</w:t>
      </w:r>
      <w:r w:rsidRPr="004B7432">
        <w:rPr>
          <w:i/>
          <w:sz w:val="28"/>
          <w:szCs w:val="28"/>
          <w:lang w:val="da-DK"/>
        </w:rPr>
        <w:t xml:space="preserve">Xây dựng môi trường giáo </w:t>
      </w:r>
      <w:r w:rsidRPr="004B7432">
        <w:rPr>
          <w:i/>
          <w:spacing w:val="-20"/>
          <w:sz w:val="28"/>
          <w:szCs w:val="28"/>
          <w:lang w:val="da-DK"/>
        </w:rPr>
        <w:t>dục lấy trẻ làm trung tâm</w:t>
      </w:r>
      <w:r w:rsidRPr="004B7432">
        <w:rPr>
          <w:i/>
          <w:sz w:val="28"/>
          <w:szCs w:val="28"/>
        </w:rPr>
        <w:t xml:space="preserve"> "</w:t>
      </w:r>
      <w:r w:rsidRPr="004B7432">
        <w:rPr>
          <w:sz w:val="28"/>
          <w:szCs w:val="28"/>
        </w:rPr>
        <w:t xml:space="preserve">; cuộc vận động </w:t>
      </w:r>
      <w:r w:rsidRPr="004B7432">
        <w:rPr>
          <w:i/>
          <w:sz w:val="28"/>
          <w:szCs w:val="28"/>
        </w:rPr>
        <w:t>“Mỗi thầy cô giáo là một tấm gương đạo đức tự học và sáng tạo”;</w:t>
      </w:r>
      <w:r w:rsidRPr="004B7432">
        <w:rPr>
          <w:sz w:val="28"/>
          <w:szCs w:val="28"/>
        </w:rPr>
        <w:t xml:space="preserve"> phong trào thi </w:t>
      </w:r>
      <w:r w:rsidRPr="004B7432">
        <w:rPr>
          <w:i/>
          <w:sz w:val="28"/>
          <w:szCs w:val="28"/>
        </w:rPr>
        <w:t xml:space="preserve">đua “Xây dựng trường học thân thiện, học sinh tích cực”; </w:t>
      </w:r>
      <w:r w:rsidRPr="004B7432">
        <w:rPr>
          <w:sz w:val="28"/>
          <w:szCs w:val="28"/>
        </w:rPr>
        <w:t xml:space="preserve">hưởng ứng phong trào xây dựng khung cảnh sư phạm sáng xanh, sạch, đẹp, an toàn, thân thiện, </w:t>
      </w:r>
      <w:r w:rsidRPr="004B7432">
        <w:rPr>
          <w:i/>
          <w:sz w:val="28"/>
          <w:szCs w:val="28"/>
        </w:rPr>
        <w:t xml:space="preserve">“Tạo môi trường học tập lấy trẻ làm trung tâm”, “ Xây dựng mô hình trường, lớp mầm non hạnh phúc”, “ xây dựng mô hình xanh” </w:t>
      </w:r>
      <w:r w:rsidRPr="004B7432">
        <w:rPr>
          <w:sz w:val="28"/>
          <w:szCs w:val="28"/>
        </w:rPr>
        <w:t xml:space="preserve"> bằng những nội dung, hình thức thiết thực, hiệu quả phù hợp với điều kiện thực tế của nhà trường, gắn với việc đổi mới phương thức GD, rèn luyện phẩm chất chính trị, đạo đức lối sống của CBQL,GV,NV và học sinh tại đơn vị, tạo sự chuyển biến tích cực và rõ nét về chất lượng CSND và GD trẻ của nhà trường trong năm học.</w:t>
      </w:r>
    </w:p>
    <w:p w:rsidR="00B400CD" w:rsidRPr="004B7432" w:rsidRDefault="00B400CD" w:rsidP="00B400CD">
      <w:pPr>
        <w:tabs>
          <w:tab w:val="left" w:pos="0"/>
        </w:tabs>
        <w:spacing w:line="276" w:lineRule="auto"/>
        <w:jc w:val="both"/>
        <w:rPr>
          <w:b/>
          <w:i/>
          <w:sz w:val="28"/>
          <w:szCs w:val="28"/>
        </w:rPr>
      </w:pPr>
      <w:r w:rsidRPr="006E64F9">
        <w:rPr>
          <w:color w:val="FF0000"/>
          <w:sz w:val="28"/>
          <w:szCs w:val="28"/>
        </w:rPr>
        <w:tab/>
      </w:r>
      <w:r w:rsidRPr="004B7432">
        <w:rPr>
          <w:b/>
          <w:i/>
          <w:sz w:val="28"/>
          <w:szCs w:val="28"/>
        </w:rPr>
        <w:t>* Chỉ tiêu phấn đấu:</w:t>
      </w:r>
    </w:p>
    <w:p w:rsidR="00B400CD" w:rsidRPr="004B7432" w:rsidRDefault="00B400CD" w:rsidP="00B400CD">
      <w:pPr>
        <w:tabs>
          <w:tab w:val="left" w:pos="0"/>
        </w:tabs>
        <w:spacing w:line="276" w:lineRule="auto"/>
        <w:jc w:val="both"/>
        <w:rPr>
          <w:sz w:val="28"/>
          <w:szCs w:val="28"/>
        </w:rPr>
      </w:pPr>
      <w:r w:rsidRPr="004B7432">
        <w:rPr>
          <w:b/>
          <w:i/>
          <w:sz w:val="28"/>
          <w:szCs w:val="28"/>
        </w:rPr>
        <w:lastRenderedPageBreak/>
        <w:tab/>
      </w:r>
      <w:r w:rsidR="000C29CF" w:rsidRPr="004B7432">
        <w:rPr>
          <w:sz w:val="28"/>
          <w:szCs w:val="28"/>
        </w:rPr>
        <w:t>- 100% GV có đủ giáo án, hồ sơ sổ sách</w:t>
      </w:r>
      <w:r w:rsidRPr="004B7432">
        <w:rPr>
          <w:sz w:val="28"/>
          <w:szCs w:val="28"/>
        </w:rPr>
        <w:t>, áp dụng phương pháp dạy học tích cực vào giảng dạy cho trẻ,</w:t>
      </w:r>
      <w:r w:rsidR="00D37670">
        <w:rPr>
          <w:sz w:val="28"/>
          <w:szCs w:val="28"/>
        </w:rPr>
        <w:t>87</w:t>
      </w:r>
      <w:r w:rsidR="00463E9C">
        <w:rPr>
          <w:sz w:val="28"/>
          <w:szCs w:val="28"/>
          <w:lang w:val="vi-VN"/>
        </w:rPr>
        <w:t>%</w:t>
      </w:r>
      <w:r w:rsidRPr="004B7432">
        <w:rPr>
          <w:sz w:val="28"/>
          <w:szCs w:val="28"/>
        </w:rPr>
        <w:t xml:space="preserve"> biết sử dụng thành thạo CNTT vào hoạt động giảng dạy trên lớp. Đảm bảo đủ giờ và ngày công, không vi phạm QCCM.</w:t>
      </w:r>
    </w:p>
    <w:p w:rsidR="00B400CD" w:rsidRPr="004B7432" w:rsidRDefault="00B400CD" w:rsidP="00B400CD">
      <w:pPr>
        <w:tabs>
          <w:tab w:val="left" w:pos="0"/>
        </w:tabs>
        <w:spacing w:line="276" w:lineRule="auto"/>
        <w:jc w:val="both"/>
        <w:rPr>
          <w:sz w:val="28"/>
          <w:szCs w:val="28"/>
        </w:rPr>
      </w:pPr>
      <w:r w:rsidRPr="004B7432">
        <w:rPr>
          <w:sz w:val="28"/>
          <w:szCs w:val="28"/>
        </w:rPr>
        <w:tab/>
        <w:t>Nhà trường quyết tâm phấn đấu đạt các danh hiệu thi đua sau:</w:t>
      </w:r>
    </w:p>
    <w:p w:rsidR="00463E9C" w:rsidRPr="00463E9C" w:rsidRDefault="00463E9C" w:rsidP="00C95CA5">
      <w:pPr>
        <w:ind w:left="709"/>
        <w:jc w:val="both"/>
        <w:rPr>
          <w:b/>
          <w:sz w:val="28"/>
          <w:szCs w:val="28"/>
        </w:rPr>
      </w:pPr>
      <w:r w:rsidRPr="00463E9C">
        <w:rPr>
          <w:b/>
          <w:sz w:val="28"/>
          <w:szCs w:val="28"/>
        </w:rPr>
        <w:t>1. Tập thể</w:t>
      </w:r>
    </w:p>
    <w:p w:rsidR="00463E9C" w:rsidRPr="00463E9C" w:rsidRDefault="00C95CA5" w:rsidP="00C95CA5">
      <w:pPr>
        <w:ind w:left="709"/>
        <w:jc w:val="both"/>
        <w:rPr>
          <w:sz w:val="28"/>
          <w:szCs w:val="28"/>
        </w:rPr>
      </w:pPr>
      <w:r>
        <w:rPr>
          <w:sz w:val="28"/>
          <w:szCs w:val="28"/>
        </w:rPr>
        <w:t xml:space="preserve">- </w:t>
      </w:r>
      <w:r w:rsidR="00463E9C" w:rsidRPr="00463E9C">
        <w:rPr>
          <w:sz w:val="28"/>
          <w:szCs w:val="28"/>
        </w:rPr>
        <w:t xml:space="preserve">Tập thể nhà trường: Xếp loại hoàn thành tốt  nhiệm vụ ( </w:t>
      </w:r>
      <w:r w:rsidR="00D37670">
        <w:rPr>
          <w:sz w:val="28"/>
          <w:szCs w:val="28"/>
        </w:rPr>
        <w:t>Xếp chung toàn huyện thứ 13</w:t>
      </w:r>
      <w:r w:rsidR="00463E9C" w:rsidRPr="00463E9C">
        <w:rPr>
          <w:sz w:val="28"/>
          <w:szCs w:val="28"/>
        </w:rPr>
        <w:t>/27 trường mầm non trong huyện )</w:t>
      </w:r>
    </w:p>
    <w:p w:rsidR="00463E9C" w:rsidRPr="00C95CA5" w:rsidRDefault="00C95CA5" w:rsidP="00C95CA5">
      <w:pPr>
        <w:ind w:firstLine="709"/>
        <w:jc w:val="both"/>
        <w:rPr>
          <w:sz w:val="28"/>
          <w:szCs w:val="28"/>
        </w:rPr>
      </w:pPr>
      <w:r>
        <w:rPr>
          <w:sz w:val="28"/>
          <w:szCs w:val="28"/>
        </w:rPr>
        <w:t xml:space="preserve">- </w:t>
      </w:r>
      <w:r w:rsidR="00463E9C" w:rsidRPr="00C95CA5">
        <w:rPr>
          <w:sz w:val="28"/>
          <w:szCs w:val="28"/>
        </w:rPr>
        <w:t>Chi bộ: Hoàn thành tốt nhiệm vụ</w:t>
      </w:r>
    </w:p>
    <w:p w:rsidR="00463E9C" w:rsidRPr="00463E9C" w:rsidRDefault="00C95CA5" w:rsidP="00C95CA5">
      <w:pPr>
        <w:ind w:left="709"/>
        <w:jc w:val="both"/>
        <w:rPr>
          <w:sz w:val="28"/>
          <w:szCs w:val="28"/>
        </w:rPr>
      </w:pPr>
      <w:r>
        <w:rPr>
          <w:sz w:val="28"/>
          <w:szCs w:val="28"/>
        </w:rPr>
        <w:t xml:space="preserve">- </w:t>
      </w:r>
      <w:r w:rsidR="00463E9C" w:rsidRPr="00463E9C">
        <w:rPr>
          <w:sz w:val="28"/>
          <w:szCs w:val="28"/>
        </w:rPr>
        <w:t>Cô</w:t>
      </w:r>
      <w:r w:rsidR="006B11E4">
        <w:rPr>
          <w:sz w:val="28"/>
          <w:szCs w:val="28"/>
        </w:rPr>
        <w:t xml:space="preserve">ng đoàn: Tiên tiến xuất sắc </w:t>
      </w:r>
    </w:p>
    <w:p w:rsidR="00463E9C" w:rsidRPr="00463E9C" w:rsidRDefault="00C95CA5" w:rsidP="00C95CA5">
      <w:pPr>
        <w:ind w:left="709"/>
        <w:jc w:val="both"/>
        <w:rPr>
          <w:sz w:val="28"/>
          <w:szCs w:val="28"/>
        </w:rPr>
      </w:pPr>
      <w:r>
        <w:rPr>
          <w:sz w:val="28"/>
          <w:szCs w:val="28"/>
        </w:rPr>
        <w:t xml:space="preserve">- </w:t>
      </w:r>
      <w:r w:rsidR="00463E9C" w:rsidRPr="00463E9C">
        <w:rPr>
          <w:sz w:val="28"/>
          <w:szCs w:val="28"/>
        </w:rPr>
        <w:t>Chi đoàn: Vững mạnh</w:t>
      </w:r>
    </w:p>
    <w:p w:rsidR="00463E9C" w:rsidRPr="00463E9C" w:rsidRDefault="00463E9C" w:rsidP="00C95CA5">
      <w:pPr>
        <w:ind w:left="709"/>
        <w:jc w:val="both"/>
        <w:rPr>
          <w:b/>
          <w:sz w:val="28"/>
          <w:szCs w:val="28"/>
        </w:rPr>
      </w:pPr>
      <w:r w:rsidRPr="00463E9C">
        <w:rPr>
          <w:b/>
          <w:sz w:val="28"/>
          <w:szCs w:val="28"/>
        </w:rPr>
        <w:t>2. Cá nhân CBGVNV</w:t>
      </w:r>
    </w:p>
    <w:p w:rsidR="00463E9C" w:rsidRPr="00463E9C" w:rsidRDefault="00C95CA5" w:rsidP="00C95CA5">
      <w:pPr>
        <w:ind w:left="709"/>
        <w:jc w:val="both"/>
        <w:rPr>
          <w:sz w:val="28"/>
          <w:szCs w:val="28"/>
        </w:rPr>
      </w:pPr>
      <w:r>
        <w:rPr>
          <w:sz w:val="28"/>
          <w:szCs w:val="28"/>
        </w:rPr>
        <w:t xml:space="preserve">- </w:t>
      </w:r>
      <w:r w:rsidR="00463E9C" w:rsidRPr="00463E9C">
        <w:rPr>
          <w:sz w:val="28"/>
          <w:szCs w:val="28"/>
        </w:rPr>
        <w:t>CSTĐ cơ sở: 2 đ/c</w:t>
      </w:r>
    </w:p>
    <w:p w:rsidR="00463E9C" w:rsidRDefault="00C95CA5" w:rsidP="00C95CA5">
      <w:pPr>
        <w:ind w:left="709"/>
        <w:jc w:val="both"/>
        <w:rPr>
          <w:sz w:val="28"/>
          <w:szCs w:val="28"/>
        </w:rPr>
      </w:pPr>
      <w:r>
        <w:rPr>
          <w:sz w:val="28"/>
          <w:szCs w:val="28"/>
        </w:rPr>
        <w:t xml:space="preserve">- </w:t>
      </w:r>
      <w:r w:rsidR="00D37670">
        <w:rPr>
          <w:sz w:val="28"/>
          <w:szCs w:val="28"/>
        </w:rPr>
        <w:t>GV chuyên đề giỏi cấp huyện: 4</w:t>
      </w:r>
      <w:r w:rsidR="00463E9C" w:rsidRPr="00463E9C">
        <w:rPr>
          <w:sz w:val="28"/>
          <w:szCs w:val="28"/>
        </w:rPr>
        <w:t xml:space="preserve"> đ/c</w:t>
      </w:r>
    </w:p>
    <w:p w:rsidR="00C051A3" w:rsidRPr="00C051A3" w:rsidRDefault="00C95CA5" w:rsidP="00C95CA5">
      <w:pPr>
        <w:ind w:left="709"/>
        <w:jc w:val="both"/>
        <w:rPr>
          <w:sz w:val="28"/>
          <w:szCs w:val="28"/>
        </w:rPr>
      </w:pPr>
      <w:r>
        <w:rPr>
          <w:sz w:val="28"/>
          <w:szCs w:val="28"/>
        </w:rPr>
        <w:t xml:space="preserve">- </w:t>
      </w:r>
      <w:r w:rsidR="006B11E4">
        <w:rPr>
          <w:sz w:val="28"/>
          <w:szCs w:val="28"/>
          <w:lang w:val="vi-VN"/>
        </w:rPr>
        <w:t>GV giỏi cấp trường ;13</w:t>
      </w:r>
      <w:r w:rsidR="00C051A3">
        <w:rPr>
          <w:sz w:val="28"/>
          <w:szCs w:val="28"/>
          <w:lang w:val="vi-VN"/>
        </w:rPr>
        <w:t xml:space="preserve"> Đ/c </w:t>
      </w:r>
    </w:p>
    <w:p w:rsidR="00C051A3" w:rsidRPr="00C051A3" w:rsidRDefault="00C95CA5" w:rsidP="00C95CA5">
      <w:pPr>
        <w:ind w:left="709"/>
        <w:jc w:val="both"/>
        <w:rPr>
          <w:sz w:val="28"/>
          <w:szCs w:val="28"/>
        </w:rPr>
      </w:pPr>
      <w:r>
        <w:rPr>
          <w:sz w:val="28"/>
          <w:szCs w:val="28"/>
        </w:rPr>
        <w:t xml:space="preserve">- </w:t>
      </w:r>
      <w:r w:rsidR="00CA381D">
        <w:rPr>
          <w:sz w:val="28"/>
          <w:szCs w:val="28"/>
          <w:lang w:val="vi-VN"/>
        </w:rPr>
        <w:t>Nhân viên giỏi cấp trường 6</w:t>
      </w:r>
      <w:r w:rsidR="00C051A3">
        <w:rPr>
          <w:sz w:val="28"/>
          <w:szCs w:val="28"/>
          <w:lang w:val="vi-VN"/>
        </w:rPr>
        <w:t xml:space="preserve"> Đ/c </w:t>
      </w:r>
    </w:p>
    <w:p w:rsidR="00C051A3" w:rsidRPr="00463E9C" w:rsidRDefault="00C95CA5" w:rsidP="00C95CA5">
      <w:pPr>
        <w:ind w:left="709"/>
        <w:jc w:val="both"/>
        <w:rPr>
          <w:sz w:val="28"/>
          <w:szCs w:val="28"/>
        </w:rPr>
      </w:pPr>
      <w:r>
        <w:rPr>
          <w:sz w:val="28"/>
          <w:szCs w:val="28"/>
        </w:rPr>
        <w:t xml:space="preserve">- </w:t>
      </w:r>
      <w:r w:rsidR="00857D6F">
        <w:rPr>
          <w:sz w:val="28"/>
          <w:szCs w:val="28"/>
          <w:lang w:val="vi-VN"/>
        </w:rPr>
        <w:t>LĐTT cấp trường 24</w:t>
      </w:r>
      <w:r w:rsidR="00D37670">
        <w:rPr>
          <w:sz w:val="28"/>
          <w:szCs w:val="28"/>
          <w:lang w:val="vi-VN"/>
        </w:rPr>
        <w:t>/46</w:t>
      </w:r>
      <w:r w:rsidR="00C051A3">
        <w:rPr>
          <w:sz w:val="28"/>
          <w:szCs w:val="28"/>
          <w:lang w:val="vi-VN"/>
        </w:rPr>
        <w:t xml:space="preserve"> đ/c </w:t>
      </w:r>
    </w:p>
    <w:p w:rsidR="006B11E4" w:rsidRDefault="00C95CA5" w:rsidP="00C95CA5">
      <w:pPr>
        <w:ind w:left="709"/>
        <w:jc w:val="both"/>
        <w:rPr>
          <w:sz w:val="28"/>
          <w:szCs w:val="28"/>
        </w:rPr>
      </w:pPr>
      <w:r>
        <w:rPr>
          <w:sz w:val="28"/>
          <w:szCs w:val="28"/>
        </w:rPr>
        <w:t xml:space="preserve">- </w:t>
      </w:r>
      <w:r w:rsidR="00463E9C" w:rsidRPr="00463E9C">
        <w:rPr>
          <w:sz w:val="28"/>
          <w:szCs w:val="28"/>
        </w:rPr>
        <w:t>ĐGXL viên chức cuối năm:</w:t>
      </w:r>
      <w:r w:rsidR="006B11E4">
        <w:rPr>
          <w:sz w:val="28"/>
          <w:szCs w:val="28"/>
        </w:rPr>
        <w:t xml:space="preserve"> </w:t>
      </w:r>
    </w:p>
    <w:p w:rsidR="00463E9C" w:rsidRPr="00463E9C" w:rsidRDefault="006B11E4" w:rsidP="00C95CA5">
      <w:pPr>
        <w:ind w:left="709"/>
        <w:jc w:val="both"/>
        <w:rPr>
          <w:sz w:val="28"/>
          <w:szCs w:val="28"/>
        </w:rPr>
      </w:pPr>
      <w:r>
        <w:rPr>
          <w:sz w:val="28"/>
          <w:szCs w:val="28"/>
        </w:rPr>
        <w:t xml:space="preserve">-Xuất sắc ;8đ/c </w:t>
      </w:r>
    </w:p>
    <w:p w:rsidR="00463E9C" w:rsidRPr="00463E9C" w:rsidRDefault="006B11E4" w:rsidP="006B11E4">
      <w:pPr>
        <w:ind w:left="709"/>
        <w:jc w:val="both"/>
        <w:rPr>
          <w:sz w:val="28"/>
          <w:szCs w:val="28"/>
        </w:rPr>
      </w:pPr>
      <w:r>
        <w:rPr>
          <w:sz w:val="28"/>
          <w:szCs w:val="28"/>
        </w:rPr>
        <w:t>+ Tốt NV: 37</w:t>
      </w:r>
      <w:r w:rsidR="00463E9C" w:rsidRPr="00463E9C">
        <w:rPr>
          <w:sz w:val="28"/>
          <w:szCs w:val="28"/>
        </w:rPr>
        <w:t xml:space="preserve"> đ/c</w:t>
      </w:r>
    </w:p>
    <w:p w:rsidR="00463E9C" w:rsidRPr="00463E9C" w:rsidRDefault="00D37670" w:rsidP="00C95CA5">
      <w:pPr>
        <w:ind w:left="709"/>
        <w:jc w:val="both"/>
        <w:rPr>
          <w:sz w:val="28"/>
          <w:szCs w:val="28"/>
        </w:rPr>
      </w:pPr>
      <w:r>
        <w:rPr>
          <w:sz w:val="28"/>
          <w:szCs w:val="28"/>
        </w:rPr>
        <w:t>+ HTNV: 01</w:t>
      </w:r>
      <w:r w:rsidR="00463E9C" w:rsidRPr="00463E9C">
        <w:rPr>
          <w:sz w:val="28"/>
          <w:szCs w:val="28"/>
        </w:rPr>
        <w:t xml:space="preserve"> đ/c</w:t>
      </w:r>
    </w:p>
    <w:p w:rsidR="00463E9C" w:rsidRPr="00463E9C" w:rsidRDefault="00463E9C" w:rsidP="00C95CA5">
      <w:pPr>
        <w:ind w:left="709"/>
        <w:jc w:val="both"/>
        <w:rPr>
          <w:sz w:val="28"/>
          <w:szCs w:val="28"/>
        </w:rPr>
      </w:pPr>
      <w:r w:rsidRPr="00463E9C">
        <w:rPr>
          <w:sz w:val="28"/>
          <w:szCs w:val="28"/>
        </w:rPr>
        <w:t xml:space="preserve">3. </w:t>
      </w:r>
      <w:r w:rsidRPr="00463E9C">
        <w:rPr>
          <w:b/>
          <w:sz w:val="28"/>
          <w:szCs w:val="28"/>
        </w:rPr>
        <w:t>Học sinh</w:t>
      </w:r>
    </w:p>
    <w:p w:rsidR="00463E9C" w:rsidRPr="00463E9C" w:rsidRDefault="00C95CA5" w:rsidP="00C95CA5">
      <w:pPr>
        <w:ind w:left="709"/>
        <w:jc w:val="both"/>
        <w:rPr>
          <w:sz w:val="28"/>
          <w:szCs w:val="28"/>
        </w:rPr>
      </w:pPr>
      <w:r>
        <w:rPr>
          <w:sz w:val="28"/>
          <w:szCs w:val="28"/>
        </w:rPr>
        <w:t xml:space="preserve">- </w:t>
      </w:r>
      <w:r w:rsidR="00463E9C" w:rsidRPr="00463E9C">
        <w:rPr>
          <w:sz w:val="28"/>
          <w:szCs w:val="28"/>
        </w:rPr>
        <w:t xml:space="preserve">Huy động </w:t>
      </w:r>
      <w:r w:rsidR="00D37670">
        <w:rPr>
          <w:sz w:val="28"/>
          <w:szCs w:val="28"/>
        </w:rPr>
        <w:t>trẻ theo chỉ tiêu được giao: 339/14</w:t>
      </w:r>
      <w:r w:rsidR="00463E9C" w:rsidRPr="00463E9C">
        <w:rPr>
          <w:sz w:val="28"/>
          <w:szCs w:val="28"/>
        </w:rPr>
        <w:t xml:space="preserve"> nhóm lớp</w:t>
      </w:r>
    </w:p>
    <w:p w:rsidR="00463E9C" w:rsidRPr="00463E9C" w:rsidRDefault="00C95CA5" w:rsidP="00C95CA5">
      <w:pPr>
        <w:ind w:left="709"/>
        <w:jc w:val="both"/>
        <w:rPr>
          <w:sz w:val="28"/>
          <w:szCs w:val="28"/>
        </w:rPr>
      </w:pPr>
      <w:r>
        <w:rPr>
          <w:sz w:val="28"/>
          <w:szCs w:val="28"/>
        </w:rPr>
        <w:t xml:space="preserve">- </w:t>
      </w:r>
      <w:r w:rsidR="00463E9C" w:rsidRPr="00463E9C">
        <w:rPr>
          <w:sz w:val="28"/>
          <w:szCs w:val="28"/>
        </w:rPr>
        <w:t>Tỷ lệ trẻ ra lớp so với chỉ tiêu là: 100%</w:t>
      </w:r>
    </w:p>
    <w:p w:rsidR="00463E9C" w:rsidRPr="00463E9C" w:rsidRDefault="00C95CA5" w:rsidP="00C95CA5">
      <w:pPr>
        <w:ind w:left="709"/>
        <w:jc w:val="both"/>
        <w:rPr>
          <w:sz w:val="28"/>
          <w:szCs w:val="28"/>
        </w:rPr>
      </w:pPr>
      <w:r>
        <w:rPr>
          <w:sz w:val="28"/>
          <w:szCs w:val="28"/>
        </w:rPr>
        <w:t xml:space="preserve">- </w:t>
      </w:r>
      <w:r w:rsidR="00463E9C" w:rsidRPr="00463E9C">
        <w:rPr>
          <w:sz w:val="28"/>
          <w:szCs w:val="28"/>
        </w:rPr>
        <w:t>Phấn đấu huy động trẻ trong độ tuổi ra lớp:</w:t>
      </w:r>
    </w:p>
    <w:p w:rsidR="00463E9C" w:rsidRPr="00463E9C" w:rsidRDefault="00857D6F" w:rsidP="00C95CA5">
      <w:pPr>
        <w:ind w:left="709"/>
        <w:jc w:val="both"/>
        <w:rPr>
          <w:sz w:val="28"/>
          <w:szCs w:val="28"/>
        </w:rPr>
      </w:pPr>
      <w:r>
        <w:rPr>
          <w:sz w:val="28"/>
          <w:szCs w:val="28"/>
        </w:rPr>
        <w:t>+ Nhà trẻ đạt 35</w:t>
      </w:r>
      <w:r w:rsidR="00D37670">
        <w:rPr>
          <w:sz w:val="28"/>
          <w:szCs w:val="28"/>
        </w:rPr>
        <w:t xml:space="preserve"> – 40</w:t>
      </w:r>
      <w:r w:rsidR="00463E9C" w:rsidRPr="00463E9C">
        <w:rPr>
          <w:sz w:val="28"/>
          <w:szCs w:val="28"/>
        </w:rPr>
        <w:t>%</w:t>
      </w:r>
    </w:p>
    <w:p w:rsidR="00463E9C" w:rsidRPr="00463E9C" w:rsidRDefault="00463E9C" w:rsidP="00C95CA5">
      <w:pPr>
        <w:ind w:left="709"/>
        <w:jc w:val="both"/>
        <w:rPr>
          <w:sz w:val="28"/>
          <w:szCs w:val="28"/>
        </w:rPr>
      </w:pPr>
      <w:r w:rsidRPr="00463E9C">
        <w:rPr>
          <w:sz w:val="28"/>
          <w:szCs w:val="28"/>
        </w:rPr>
        <w:t>+ Mẫu giáo đạt 100% trở lên</w:t>
      </w:r>
    </w:p>
    <w:p w:rsidR="00463E9C" w:rsidRPr="00463E9C" w:rsidRDefault="00463E9C" w:rsidP="00C95CA5">
      <w:pPr>
        <w:ind w:left="709"/>
        <w:jc w:val="both"/>
        <w:rPr>
          <w:sz w:val="28"/>
          <w:szCs w:val="28"/>
        </w:rPr>
      </w:pPr>
      <w:r w:rsidRPr="00463E9C">
        <w:rPr>
          <w:sz w:val="28"/>
          <w:szCs w:val="28"/>
        </w:rPr>
        <w:t>+ Huy động 100% trẻ 5 tuổi ra lớp</w:t>
      </w:r>
    </w:p>
    <w:p w:rsidR="00463E9C" w:rsidRPr="00C95CA5" w:rsidRDefault="00463E9C" w:rsidP="00C95CA5">
      <w:pPr>
        <w:pStyle w:val="ListParagraph"/>
        <w:numPr>
          <w:ilvl w:val="0"/>
          <w:numId w:val="4"/>
        </w:numPr>
        <w:jc w:val="both"/>
        <w:rPr>
          <w:rFonts w:ascii="Times New Roman" w:hAnsi="Times New Roman"/>
          <w:sz w:val="28"/>
          <w:szCs w:val="28"/>
        </w:rPr>
      </w:pPr>
      <w:r w:rsidRPr="00C95CA5">
        <w:rPr>
          <w:rFonts w:ascii="Times New Roman" w:hAnsi="Times New Roman"/>
          <w:sz w:val="28"/>
          <w:szCs w:val="28"/>
        </w:rPr>
        <w:t>Phấn đấu duy trì sĩ số ở trường lớp đạt trên 95%</w:t>
      </w:r>
    </w:p>
    <w:p w:rsidR="00463E9C" w:rsidRPr="00C95CA5" w:rsidRDefault="00463E9C" w:rsidP="00C95CA5">
      <w:pPr>
        <w:pStyle w:val="ListParagraph"/>
        <w:numPr>
          <w:ilvl w:val="0"/>
          <w:numId w:val="4"/>
        </w:numPr>
        <w:jc w:val="both"/>
        <w:rPr>
          <w:rFonts w:ascii="Times New Roman" w:hAnsi="Times New Roman"/>
          <w:sz w:val="28"/>
          <w:szCs w:val="28"/>
        </w:rPr>
      </w:pPr>
      <w:r w:rsidRPr="00C95CA5">
        <w:rPr>
          <w:rFonts w:ascii="Times New Roman" w:hAnsi="Times New Roman"/>
          <w:sz w:val="28"/>
          <w:szCs w:val="28"/>
        </w:rPr>
        <w:t>Đảm bảo 100% an toàn tuyệt đối về mọi mặt cho trẻ</w:t>
      </w:r>
    </w:p>
    <w:p w:rsidR="00C95CA5" w:rsidRDefault="00463E9C" w:rsidP="00C95CA5">
      <w:pPr>
        <w:pStyle w:val="ListParagraph"/>
        <w:numPr>
          <w:ilvl w:val="0"/>
          <w:numId w:val="4"/>
        </w:numPr>
        <w:jc w:val="both"/>
        <w:rPr>
          <w:rFonts w:ascii="Times New Roman" w:hAnsi="Times New Roman"/>
          <w:sz w:val="28"/>
          <w:szCs w:val="28"/>
        </w:rPr>
      </w:pPr>
      <w:r w:rsidRPr="00C95CA5">
        <w:rPr>
          <w:rFonts w:ascii="Times New Roman" w:hAnsi="Times New Roman"/>
          <w:sz w:val="28"/>
          <w:szCs w:val="28"/>
        </w:rPr>
        <w:t>Huy động 100% số trẻ ra lớp ăn bán trú tại trường</w:t>
      </w:r>
    </w:p>
    <w:p w:rsidR="00463E9C" w:rsidRPr="00C95CA5" w:rsidRDefault="00463E9C" w:rsidP="00C95CA5">
      <w:pPr>
        <w:pStyle w:val="ListParagraph"/>
        <w:numPr>
          <w:ilvl w:val="0"/>
          <w:numId w:val="4"/>
        </w:numPr>
        <w:jc w:val="both"/>
        <w:rPr>
          <w:rFonts w:ascii="Times New Roman" w:hAnsi="Times New Roman"/>
          <w:sz w:val="28"/>
          <w:szCs w:val="28"/>
        </w:rPr>
      </w:pPr>
      <w:r w:rsidRPr="00C95CA5">
        <w:rPr>
          <w:rFonts w:ascii="Times New Roman" w:hAnsi="Times New Roman"/>
          <w:sz w:val="28"/>
          <w:szCs w:val="28"/>
        </w:rPr>
        <w:t>100% trẻ được khám sức khỏe định kỳ, được theo dõi cân đo và đánh giá biểu đồ tăng trưởng, đảm bảo lượng calo ở trương tối thiểu:</w:t>
      </w:r>
    </w:p>
    <w:p w:rsidR="00463E9C" w:rsidRPr="00C95CA5" w:rsidRDefault="00463E9C" w:rsidP="00C95CA5">
      <w:pPr>
        <w:pStyle w:val="ListParagraph"/>
        <w:numPr>
          <w:ilvl w:val="0"/>
          <w:numId w:val="4"/>
        </w:numPr>
        <w:jc w:val="both"/>
        <w:rPr>
          <w:rFonts w:ascii="Times New Roman" w:hAnsi="Times New Roman"/>
          <w:sz w:val="28"/>
          <w:szCs w:val="28"/>
        </w:rPr>
      </w:pPr>
      <w:r w:rsidRPr="00C95CA5">
        <w:rPr>
          <w:rFonts w:ascii="Times New Roman" w:hAnsi="Times New Roman"/>
          <w:sz w:val="28"/>
          <w:szCs w:val="28"/>
        </w:rPr>
        <w:t>Phấn đấu đạt trên 97% trẻ ở kênh bình thường, giảm tỷ lệ suy dinh dưỡng 3 % giảm tỷ lệ trẻ tăng cân béo phì đặc biệt là trẻ thấp còi.</w:t>
      </w:r>
    </w:p>
    <w:p w:rsidR="00463E9C" w:rsidRPr="00463E9C" w:rsidRDefault="00C95CA5" w:rsidP="00C95CA5">
      <w:pPr>
        <w:ind w:left="709"/>
        <w:jc w:val="both"/>
        <w:rPr>
          <w:sz w:val="28"/>
          <w:szCs w:val="28"/>
        </w:rPr>
      </w:pPr>
      <w:r>
        <w:rPr>
          <w:sz w:val="28"/>
          <w:szCs w:val="28"/>
        </w:rPr>
        <w:t xml:space="preserve">- </w:t>
      </w:r>
      <w:r w:rsidR="00463E9C" w:rsidRPr="00463E9C">
        <w:rPr>
          <w:sz w:val="28"/>
          <w:szCs w:val="28"/>
        </w:rPr>
        <w:t>100% các lớp xếp loại khá trở lên về vệ sinh phòng lớp sạch đẹp.</w:t>
      </w:r>
    </w:p>
    <w:p w:rsidR="00463E9C" w:rsidRPr="00463E9C" w:rsidRDefault="00463E9C" w:rsidP="00C95CA5">
      <w:pPr>
        <w:ind w:left="709"/>
        <w:jc w:val="both"/>
        <w:rPr>
          <w:sz w:val="28"/>
          <w:szCs w:val="28"/>
        </w:rPr>
      </w:pPr>
      <w:r w:rsidRPr="00C95CA5">
        <w:rPr>
          <w:b/>
          <w:sz w:val="28"/>
          <w:szCs w:val="28"/>
        </w:rPr>
        <w:t>4</w:t>
      </w:r>
      <w:r w:rsidRPr="00463E9C">
        <w:rPr>
          <w:sz w:val="28"/>
          <w:szCs w:val="28"/>
        </w:rPr>
        <w:t xml:space="preserve">. </w:t>
      </w:r>
      <w:r w:rsidRPr="00463E9C">
        <w:rPr>
          <w:b/>
          <w:sz w:val="28"/>
          <w:szCs w:val="28"/>
        </w:rPr>
        <w:t>Chất lượng cuối năm</w:t>
      </w:r>
    </w:p>
    <w:p w:rsidR="00463E9C" w:rsidRPr="00463E9C" w:rsidRDefault="00C95CA5" w:rsidP="00C95CA5">
      <w:pPr>
        <w:ind w:left="709"/>
        <w:jc w:val="both"/>
        <w:rPr>
          <w:sz w:val="28"/>
          <w:szCs w:val="28"/>
        </w:rPr>
      </w:pPr>
      <w:r>
        <w:rPr>
          <w:sz w:val="28"/>
          <w:szCs w:val="28"/>
        </w:rPr>
        <w:t xml:space="preserve">- </w:t>
      </w:r>
      <w:r w:rsidR="00463E9C" w:rsidRPr="00463E9C">
        <w:rPr>
          <w:sz w:val="28"/>
          <w:szCs w:val="28"/>
        </w:rPr>
        <w:t>Khối nhà trẻ đạt từ 85% trẻ đạt các chỉ số theo 4 lĩnh vực phát triển</w:t>
      </w:r>
    </w:p>
    <w:p w:rsidR="00463E9C" w:rsidRPr="007E60E6" w:rsidRDefault="00C95CA5" w:rsidP="00C95CA5">
      <w:pPr>
        <w:ind w:left="709"/>
        <w:jc w:val="both"/>
        <w:rPr>
          <w:sz w:val="28"/>
          <w:szCs w:val="28"/>
        </w:rPr>
      </w:pPr>
      <w:r>
        <w:rPr>
          <w:sz w:val="28"/>
          <w:szCs w:val="28"/>
        </w:rPr>
        <w:t xml:space="preserve">- </w:t>
      </w:r>
      <w:r w:rsidR="00463E9C" w:rsidRPr="00463E9C">
        <w:rPr>
          <w:sz w:val="28"/>
          <w:szCs w:val="28"/>
        </w:rPr>
        <w:t>Khối mẫu giáo đạt 90-97% các chỉ số theo 5 lĩnh vực  phát triển</w:t>
      </w:r>
    </w:p>
    <w:p w:rsidR="004B7432" w:rsidRPr="004B7432" w:rsidRDefault="00C95CA5" w:rsidP="00C95CA5">
      <w:pPr>
        <w:tabs>
          <w:tab w:val="left" w:pos="0"/>
        </w:tabs>
        <w:spacing w:line="288" w:lineRule="auto"/>
        <w:ind w:left="709"/>
        <w:jc w:val="both"/>
        <w:rPr>
          <w:sz w:val="28"/>
          <w:szCs w:val="28"/>
        </w:rPr>
      </w:pPr>
      <w:r>
        <w:rPr>
          <w:sz w:val="28"/>
          <w:szCs w:val="28"/>
        </w:rPr>
        <w:t xml:space="preserve">- </w:t>
      </w:r>
      <w:r w:rsidR="00C051A3">
        <w:rPr>
          <w:sz w:val="28"/>
          <w:szCs w:val="28"/>
        </w:rPr>
        <w:t>SKKN đạt: Loại A cấp trường: 10</w:t>
      </w:r>
      <w:r w:rsidR="004B7432" w:rsidRPr="004B7432">
        <w:rPr>
          <w:sz w:val="28"/>
          <w:szCs w:val="28"/>
        </w:rPr>
        <w:t xml:space="preserve"> bản (19%);</w:t>
      </w:r>
    </w:p>
    <w:p w:rsidR="004B7432" w:rsidRPr="00D55E3D" w:rsidRDefault="00C95CA5" w:rsidP="00C95CA5">
      <w:pPr>
        <w:tabs>
          <w:tab w:val="left" w:pos="0"/>
        </w:tabs>
        <w:spacing w:line="288" w:lineRule="auto"/>
        <w:ind w:left="709"/>
        <w:jc w:val="both"/>
        <w:rPr>
          <w:sz w:val="28"/>
          <w:szCs w:val="28"/>
        </w:rPr>
      </w:pPr>
      <w:r>
        <w:rPr>
          <w:sz w:val="28"/>
          <w:szCs w:val="28"/>
        </w:rPr>
        <w:lastRenderedPageBreak/>
        <w:t xml:space="preserve">- </w:t>
      </w:r>
      <w:r w:rsidR="006B11E4">
        <w:rPr>
          <w:sz w:val="28"/>
          <w:szCs w:val="28"/>
        </w:rPr>
        <w:t>SKKN được XL A - B cấp cơ sở: 7</w:t>
      </w:r>
      <w:bookmarkStart w:id="0" w:name="_GoBack"/>
      <w:bookmarkEnd w:id="0"/>
      <w:r w:rsidR="004B7432" w:rsidRPr="00D55E3D">
        <w:rPr>
          <w:sz w:val="28"/>
          <w:szCs w:val="28"/>
        </w:rPr>
        <w:t xml:space="preserve"> bản.</w:t>
      </w:r>
    </w:p>
    <w:p w:rsidR="00B400CD" w:rsidRPr="005448F5" w:rsidRDefault="00C95CA5" w:rsidP="00C95CA5">
      <w:pPr>
        <w:tabs>
          <w:tab w:val="left" w:pos="0"/>
        </w:tabs>
        <w:spacing w:line="288" w:lineRule="auto"/>
        <w:ind w:left="709"/>
        <w:jc w:val="both"/>
        <w:rPr>
          <w:sz w:val="28"/>
          <w:szCs w:val="28"/>
        </w:rPr>
      </w:pPr>
      <w:r>
        <w:rPr>
          <w:sz w:val="28"/>
          <w:szCs w:val="28"/>
        </w:rPr>
        <w:t xml:space="preserve">- </w:t>
      </w:r>
      <w:r w:rsidR="004B7432" w:rsidRPr="00D55E3D">
        <w:rPr>
          <w:sz w:val="28"/>
          <w:szCs w:val="28"/>
        </w:rPr>
        <w:t>Duy trì tốt công tác phổ cập GD cho trẻ em 5 tuổi t</w:t>
      </w:r>
      <w:r w:rsidR="005448F5">
        <w:rPr>
          <w:sz w:val="28"/>
          <w:szCs w:val="28"/>
        </w:rPr>
        <w:t>rên địa bàn</w:t>
      </w:r>
    </w:p>
    <w:p w:rsidR="00B400CD" w:rsidRPr="007E60E6" w:rsidRDefault="00B400CD" w:rsidP="007E60E6">
      <w:pPr>
        <w:spacing w:line="276" w:lineRule="auto"/>
        <w:ind w:firstLine="720"/>
        <w:jc w:val="both"/>
        <w:outlineLvl w:val="0"/>
        <w:rPr>
          <w:b/>
          <w:color w:val="000000" w:themeColor="text1"/>
          <w:sz w:val="28"/>
          <w:szCs w:val="28"/>
        </w:rPr>
      </w:pPr>
      <w:r w:rsidRPr="007E60E6">
        <w:rPr>
          <w:b/>
          <w:color w:val="000000" w:themeColor="text1"/>
        </w:rPr>
        <w:t xml:space="preserve">IV. </w:t>
      </w:r>
      <w:r w:rsidRPr="007E60E6">
        <w:rPr>
          <w:b/>
          <w:color w:val="000000" w:themeColor="text1"/>
          <w:sz w:val="28"/>
          <w:szCs w:val="28"/>
        </w:rPr>
        <w:t>Những kiến nghị và đề xuất:</w:t>
      </w:r>
    </w:p>
    <w:p w:rsidR="00B400CD" w:rsidRPr="007E60E6" w:rsidRDefault="00B400CD" w:rsidP="00B400CD">
      <w:pPr>
        <w:spacing w:line="276" w:lineRule="auto"/>
        <w:jc w:val="both"/>
        <w:rPr>
          <w:color w:val="000000" w:themeColor="text1"/>
          <w:sz w:val="28"/>
          <w:szCs w:val="28"/>
        </w:rPr>
      </w:pPr>
      <w:r w:rsidRPr="007E60E6">
        <w:rPr>
          <w:color w:val="000000" w:themeColor="text1"/>
        </w:rPr>
        <w:tab/>
      </w:r>
      <w:r w:rsidRPr="007E60E6">
        <w:rPr>
          <w:color w:val="000000" w:themeColor="text1"/>
          <w:sz w:val="28"/>
          <w:szCs w:val="28"/>
        </w:rPr>
        <w:t xml:space="preserve">- Kính mong các cấp lãnh đạo tiếp tục quan tâm, tạo điều kiện giúp đỡ về mọi mặt để nhà trường triển khai và thực hiện tốt Nghị quyết hội </w:t>
      </w:r>
      <w:r w:rsidR="00D37670">
        <w:rPr>
          <w:color w:val="000000" w:themeColor="text1"/>
          <w:sz w:val="28"/>
          <w:szCs w:val="28"/>
        </w:rPr>
        <w:t>nghị CB,CC,VC trong năm học 2022-2023</w:t>
      </w:r>
    </w:p>
    <w:p w:rsidR="00B400CD" w:rsidRPr="007E60E6" w:rsidRDefault="00B400CD" w:rsidP="00B400CD">
      <w:pPr>
        <w:spacing w:line="276" w:lineRule="auto"/>
        <w:jc w:val="both"/>
        <w:rPr>
          <w:color w:val="000000" w:themeColor="text1"/>
          <w:sz w:val="28"/>
          <w:szCs w:val="28"/>
        </w:rPr>
      </w:pPr>
      <w:r w:rsidRPr="007E60E6">
        <w:rPr>
          <w:color w:val="000000" w:themeColor="text1"/>
        </w:rPr>
        <w:tab/>
      </w:r>
      <w:r w:rsidRPr="007E60E6">
        <w:rPr>
          <w:color w:val="000000" w:themeColor="text1"/>
          <w:sz w:val="28"/>
          <w:szCs w:val="28"/>
        </w:rPr>
        <w:t xml:space="preserve">- Đồng thời tạo điều kiện cho nhà trường được đi giao lưu, học tập tại các đơn vị điển hình tiên tiến trong và ngoài Huyện. </w:t>
      </w:r>
    </w:p>
    <w:p w:rsidR="00C051A3" w:rsidRPr="00C051A3" w:rsidRDefault="00C051A3" w:rsidP="007E60E6">
      <w:pPr>
        <w:spacing w:line="276" w:lineRule="auto"/>
        <w:ind w:firstLine="720"/>
        <w:jc w:val="both"/>
        <w:rPr>
          <w:color w:val="FF0000"/>
          <w:sz w:val="28"/>
          <w:szCs w:val="28"/>
          <w:lang w:val="vi-VN"/>
        </w:rPr>
      </w:pPr>
      <w:r w:rsidRPr="007E60E6">
        <w:rPr>
          <w:color w:val="000000" w:themeColor="text1"/>
          <w:sz w:val="28"/>
          <w:szCs w:val="28"/>
          <w:lang w:val="vi-VN"/>
        </w:rPr>
        <w:t>-</w:t>
      </w:r>
      <w:r w:rsidR="007E60E6">
        <w:rPr>
          <w:color w:val="000000" w:themeColor="text1"/>
          <w:sz w:val="28"/>
          <w:szCs w:val="28"/>
        </w:rPr>
        <w:t xml:space="preserve"> </w:t>
      </w:r>
      <w:r w:rsidRPr="007E60E6">
        <w:rPr>
          <w:color w:val="000000" w:themeColor="text1"/>
          <w:sz w:val="28"/>
          <w:szCs w:val="28"/>
          <w:lang w:val="vi-VN"/>
        </w:rPr>
        <w:t xml:space="preserve">Đề nghị UBND xã An Phú .Phòng GD &amp; ĐT đề nghị với UBND huyện sớm xây trường mới cho nhà trường theo chuẩn nông thôn mới </w:t>
      </w:r>
    </w:p>
    <w:p w:rsidR="004B7432" w:rsidRDefault="004B7432" w:rsidP="00C8288A">
      <w:pPr>
        <w:spacing w:line="288" w:lineRule="auto"/>
        <w:ind w:firstLine="720"/>
        <w:jc w:val="both"/>
        <w:rPr>
          <w:sz w:val="28"/>
          <w:szCs w:val="28"/>
        </w:rPr>
      </w:pPr>
      <w:r w:rsidRPr="007E549B">
        <w:rPr>
          <w:sz w:val="28"/>
          <w:szCs w:val="28"/>
        </w:rPr>
        <w:t>Trên đây là báo cáo thực hiện Nghị quyết Hội nghị CC,V</w:t>
      </w:r>
      <w:r w:rsidR="00D37670">
        <w:rPr>
          <w:sz w:val="28"/>
          <w:szCs w:val="28"/>
        </w:rPr>
        <w:t>C và người lao động năm học 2021</w:t>
      </w:r>
      <w:r>
        <w:rPr>
          <w:sz w:val="28"/>
          <w:szCs w:val="28"/>
        </w:rPr>
        <w:t xml:space="preserve"> </w:t>
      </w:r>
      <w:r w:rsidRPr="007E549B">
        <w:rPr>
          <w:sz w:val="28"/>
          <w:szCs w:val="28"/>
        </w:rPr>
        <w:t>-</w:t>
      </w:r>
      <w:r>
        <w:rPr>
          <w:sz w:val="28"/>
          <w:szCs w:val="28"/>
        </w:rPr>
        <w:t xml:space="preserve"> </w:t>
      </w:r>
      <w:r w:rsidR="00D37670">
        <w:rPr>
          <w:sz w:val="28"/>
          <w:szCs w:val="28"/>
        </w:rPr>
        <w:t>2022</w:t>
      </w:r>
      <w:r w:rsidRPr="007E549B">
        <w:rPr>
          <w:sz w:val="28"/>
          <w:szCs w:val="28"/>
        </w:rPr>
        <w:t xml:space="preserve"> và phương hướng thực hiện các nhiệm vụ </w:t>
      </w:r>
      <w:r w:rsidR="00D37670">
        <w:rPr>
          <w:sz w:val="28"/>
          <w:szCs w:val="28"/>
        </w:rPr>
        <w:t>năm học 2022</w:t>
      </w:r>
      <w:r w:rsidRPr="007E549B">
        <w:rPr>
          <w:sz w:val="28"/>
          <w:szCs w:val="28"/>
        </w:rPr>
        <w:t>- 2</w:t>
      </w:r>
      <w:r w:rsidR="00D37670">
        <w:rPr>
          <w:sz w:val="28"/>
          <w:szCs w:val="28"/>
        </w:rPr>
        <w:t>023</w:t>
      </w:r>
      <w:r w:rsidR="00C051A3">
        <w:rPr>
          <w:sz w:val="28"/>
          <w:szCs w:val="28"/>
        </w:rPr>
        <w:t xml:space="preserve"> của Trường mầm non An Phú </w:t>
      </w:r>
      <w:r w:rsidR="00C051A3">
        <w:rPr>
          <w:sz w:val="28"/>
          <w:szCs w:val="28"/>
          <w:lang w:val="vi-VN"/>
        </w:rPr>
        <w:t>A.</w:t>
      </w:r>
      <w:r w:rsidRPr="007E549B">
        <w:rPr>
          <w:sz w:val="28"/>
          <w:szCs w:val="28"/>
        </w:rPr>
        <w:t xml:space="preserve"> Nhà trường rất mong được nhận sự quan tâm và đóng góp ý kiến của lãnh đạo các cấp và các ý kiến đóng góp xây </w:t>
      </w:r>
      <w:r>
        <w:rPr>
          <w:sz w:val="28"/>
          <w:szCs w:val="28"/>
        </w:rPr>
        <w:t xml:space="preserve">dựng của CB,GV,NV </w:t>
      </w:r>
      <w:r w:rsidRPr="007E549B">
        <w:rPr>
          <w:sz w:val="28"/>
          <w:szCs w:val="28"/>
        </w:rPr>
        <w:t xml:space="preserve">trong trường, để nhà trường tiếp tục triển khai thực hiện tốt các chỉ tiêu, kế hoạch và nhiệm vụ của năm học đã đề ra./. </w:t>
      </w:r>
    </w:p>
    <w:p w:rsidR="00C95CA5" w:rsidRPr="004B7432" w:rsidRDefault="00C95CA5" w:rsidP="00C8288A">
      <w:pPr>
        <w:spacing w:line="288" w:lineRule="auto"/>
        <w:ind w:firstLine="720"/>
        <w:jc w:val="both"/>
        <w:rPr>
          <w:sz w:val="28"/>
          <w:szCs w:val="28"/>
        </w:rPr>
      </w:pPr>
    </w:p>
    <w:tbl>
      <w:tblPr>
        <w:tblW w:w="0" w:type="auto"/>
        <w:tblLook w:val="01E0" w:firstRow="1" w:lastRow="1" w:firstColumn="1" w:lastColumn="1" w:noHBand="0" w:noVBand="0"/>
      </w:tblPr>
      <w:tblGrid>
        <w:gridCol w:w="4878"/>
        <w:gridCol w:w="4878"/>
      </w:tblGrid>
      <w:tr w:rsidR="004B7432" w:rsidRPr="004B7432" w:rsidTr="0029369E">
        <w:tc>
          <w:tcPr>
            <w:tcW w:w="4878" w:type="dxa"/>
          </w:tcPr>
          <w:p w:rsidR="004B7432" w:rsidRPr="004B7432" w:rsidRDefault="00C95CA5" w:rsidP="004B7432">
            <w:pPr>
              <w:spacing w:line="288" w:lineRule="auto"/>
              <w:jc w:val="both"/>
              <w:rPr>
                <w:sz w:val="22"/>
                <w:szCs w:val="22"/>
              </w:rPr>
            </w:pPr>
            <w:r>
              <w:rPr>
                <w:b/>
                <w:i/>
                <w:sz w:val="22"/>
                <w:szCs w:val="22"/>
              </w:rPr>
              <w:t xml:space="preserve">      </w:t>
            </w:r>
            <w:r w:rsidR="004B7432" w:rsidRPr="004B7432">
              <w:rPr>
                <w:b/>
                <w:i/>
                <w:sz w:val="22"/>
                <w:szCs w:val="22"/>
              </w:rPr>
              <w:t>Nơi nhận</w:t>
            </w:r>
            <w:r w:rsidR="004B7432" w:rsidRPr="004B7432">
              <w:rPr>
                <w:i/>
                <w:sz w:val="22"/>
                <w:szCs w:val="22"/>
              </w:rPr>
              <w:t xml:space="preserve">:                                                                        </w:t>
            </w:r>
          </w:p>
          <w:p w:rsidR="004B7432" w:rsidRPr="004B7432" w:rsidRDefault="004B7432" w:rsidP="004B7432">
            <w:pPr>
              <w:spacing w:line="288" w:lineRule="auto"/>
              <w:jc w:val="both"/>
              <w:rPr>
                <w:sz w:val="22"/>
                <w:szCs w:val="22"/>
              </w:rPr>
            </w:pPr>
            <w:r w:rsidRPr="004B7432">
              <w:rPr>
                <w:sz w:val="22"/>
                <w:szCs w:val="22"/>
              </w:rPr>
              <w:t xml:space="preserve">      - PGD&amp;ĐT Mỹ Đức;</w:t>
            </w:r>
          </w:p>
          <w:p w:rsidR="004B7432" w:rsidRPr="004B7432" w:rsidRDefault="004B7432" w:rsidP="004B7432">
            <w:pPr>
              <w:spacing w:line="288" w:lineRule="auto"/>
              <w:jc w:val="both"/>
              <w:rPr>
                <w:sz w:val="22"/>
                <w:szCs w:val="22"/>
              </w:rPr>
            </w:pPr>
            <w:r w:rsidRPr="004B7432">
              <w:rPr>
                <w:sz w:val="22"/>
                <w:szCs w:val="22"/>
              </w:rPr>
              <w:t xml:space="preserve">      - Lưu: VT.</w:t>
            </w:r>
          </w:p>
          <w:p w:rsidR="004B7432" w:rsidRPr="004B7432" w:rsidRDefault="004B7432" w:rsidP="004B7432">
            <w:pPr>
              <w:spacing w:line="288" w:lineRule="auto"/>
              <w:ind w:firstLine="567"/>
              <w:jc w:val="both"/>
              <w:rPr>
                <w:sz w:val="28"/>
                <w:szCs w:val="28"/>
              </w:rPr>
            </w:pPr>
          </w:p>
        </w:tc>
        <w:tc>
          <w:tcPr>
            <w:tcW w:w="4878" w:type="dxa"/>
          </w:tcPr>
          <w:p w:rsidR="004B7432" w:rsidRPr="004B7432" w:rsidRDefault="004B7432" w:rsidP="004B7432">
            <w:pPr>
              <w:spacing w:line="288" w:lineRule="auto"/>
              <w:ind w:firstLine="567"/>
              <w:jc w:val="center"/>
              <w:rPr>
                <w:b/>
                <w:sz w:val="28"/>
                <w:szCs w:val="28"/>
              </w:rPr>
            </w:pPr>
            <w:r w:rsidRPr="004B7432">
              <w:rPr>
                <w:b/>
                <w:sz w:val="28"/>
                <w:szCs w:val="28"/>
              </w:rPr>
              <w:t>TM. NHÀ TRƯỜNG</w:t>
            </w:r>
          </w:p>
          <w:p w:rsidR="004B7432" w:rsidRDefault="004B7432" w:rsidP="004B7432">
            <w:pPr>
              <w:spacing w:line="288" w:lineRule="auto"/>
              <w:ind w:firstLine="567"/>
              <w:jc w:val="center"/>
              <w:rPr>
                <w:b/>
                <w:sz w:val="28"/>
                <w:szCs w:val="28"/>
              </w:rPr>
            </w:pPr>
            <w:r w:rsidRPr="004B7432">
              <w:rPr>
                <w:b/>
                <w:sz w:val="28"/>
                <w:szCs w:val="28"/>
              </w:rPr>
              <w:t>HIỆU TRƯỞNG</w:t>
            </w:r>
          </w:p>
          <w:p w:rsidR="00C051A3" w:rsidRDefault="00C051A3" w:rsidP="004B7432">
            <w:pPr>
              <w:spacing w:line="288" w:lineRule="auto"/>
              <w:ind w:firstLine="567"/>
              <w:jc w:val="center"/>
              <w:rPr>
                <w:b/>
                <w:sz w:val="28"/>
                <w:szCs w:val="28"/>
              </w:rPr>
            </w:pPr>
          </w:p>
          <w:p w:rsidR="00C051A3" w:rsidRPr="004B7432" w:rsidRDefault="00C051A3" w:rsidP="004B7432">
            <w:pPr>
              <w:spacing w:line="288" w:lineRule="auto"/>
              <w:ind w:firstLine="567"/>
              <w:jc w:val="center"/>
              <w:rPr>
                <w:b/>
                <w:sz w:val="28"/>
                <w:szCs w:val="28"/>
              </w:rPr>
            </w:pPr>
          </w:p>
          <w:p w:rsidR="004B7432" w:rsidRPr="004B7432" w:rsidRDefault="004B7432" w:rsidP="004B7432">
            <w:pPr>
              <w:spacing w:line="288" w:lineRule="auto"/>
              <w:ind w:firstLine="567"/>
              <w:jc w:val="center"/>
              <w:rPr>
                <w:b/>
                <w:sz w:val="28"/>
                <w:szCs w:val="28"/>
              </w:rPr>
            </w:pPr>
          </w:p>
          <w:p w:rsidR="004B7432" w:rsidRPr="00C051A3" w:rsidRDefault="00C8288A" w:rsidP="00C8288A">
            <w:pPr>
              <w:spacing w:line="288" w:lineRule="auto"/>
              <w:rPr>
                <w:b/>
                <w:sz w:val="28"/>
                <w:szCs w:val="28"/>
                <w:lang w:val="vi-VN"/>
              </w:rPr>
            </w:pPr>
            <w:r>
              <w:rPr>
                <w:b/>
                <w:sz w:val="28"/>
                <w:szCs w:val="28"/>
              </w:rPr>
              <w:t xml:space="preserve">             </w:t>
            </w:r>
            <w:r w:rsidR="00C051A3">
              <w:rPr>
                <w:b/>
                <w:sz w:val="28"/>
                <w:szCs w:val="28"/>
                <w:lang w:val="vi-VN"/>
              </w:rPr>
              <w:t xml:space="preserve">      </w:t>
            </w:r>
            <w:r w:rsidR="004B7432">
              <w:rPr>
                <w:b/>
                <w:sz w:val="28"/>
                <w:szCs w:val="28"/>
              </w:rPr>
              <w:t xml:space="preserve">     </w:t>
            </w:r>
            <w:r w:rsidR="00C051A3">
              <w:rPr>
                <w:b/>
                <w:sz w:val="28"/>
                <w:szCs w:val="28"/>
                <w:lang w:val="vi-VN"/>
              </w:rPr>
              <w:t xml:space="preserve">Bạch Thị Liên </w:t>
            </w:r>
          </w:p>
        </w:tc>
      </w:tr>
    </w:tbl>
    <w:p w:rsidR="004B7432" w:rsidRPr="004B7432" w:rsidRDefault="004B7432" w:rsidP="004B7432">
      <w:pPr>
        <w:tabs>
          <w:tab w:val="left" w:pos="0"/>
        </w:tabs>
        <w:spacing w:line="276" w:lineRule="auto"/>
        <w:ind w:firstLine="567"/>
        <w:jc w:val="both"/>
        <w:rPr>
          <w:b/>
          <w:i/>
          <w:color w:val="FF0000"/>
          <w:sz w:val="28"/>
          <w:szCs w:val="28"/>
        </w:rPr>
      </w:pPr>
    </w:p>
    <w:p w:rsidR="004B7432" w:rsidRPr="004B7432" w:rsidRDefault="004B7432" w:rsidP="004B7432">
      <w:pPr>
        <w:tabs>
          <w:tab w:val="left" w:pos="0"/>
        </w:tabs>
        <w:spacing w:line="276" w:lineRule="auto"/>
        <w:ind w:firstLine="567"/>
        <w:jc w:val="both"/>
        <w:rPr>
          <w:b/>
          <w:i/>
          <w:color w:val="FF0000"/>
          <w:sz w:val="28"/>
          <w:szCs w:val="28"/>
        </w:rPr>
      </w:pPr>
    </w:p>
    <w:p w:rsidR="004B7432" w:rsidRPr="004B7432" w:rsidRDefault="004B7432" w:rsidP="004B7432">
      <w:pPr>
        <w:tabs>
          <w:tab w:val="left" w:pos="0"/>
        </w:tabs>
        <w:spacing w:line="276" w:lineRule="auto"/>
        <w:ind w:firstLine="567"/>
        <w:jc w:val="both"/>
        <w:rPr>
          <w:b/>
          <w:i/>
          <w:color w:val="FF0000"/>
          <w:sz w:val="28"/>
          <w:szCs w:val="28"/>
        </w:rPr>
      </w:pPr>
    </w:p>
    <w:p w:rsidR="004B7432" w:rsidRPr="004B7432" w:rsidRDefault="004B7432" w:rsidP="004B7432">
      <w:pPr>
        <w:tabs>
          <w:tab w:val="left" w:pos="0"/>
        </w:tabs>
        <w:spacing w:line="276" w:lineRule="auto"/>
        <w:ind w:firstLine="567"/>
        <w:jc w:val="both"/>
        <w:rPr>
          <w:b/>
          <w:i/>
          <w:color w:val="FF0000"/>
          <w:sz w:val="28"/>
          <w:szCs w:val="28"/>
        </w:rPr>
      </w:pPr>
    </w:p>
    <w:p w:rsidR="004B7432" w:rsidRPr="004B7432" w:rsidRDefault="004B7432" w:rsidP="004B7432">
      <w:pPr>
        <w:tabs>
          <w:tab w:val="left" w:pos="0"/>
        </w:tabs>
        <w:spacing w:line="276" w:lineRule="auto"/>
        <w:ind w:firstLine="567"/>
        <w:jc w:val="both"/>
        <w:rPr>
          <w:b/>
          <w:i/>
          <w:color w:val="FF0000"/>
          <w:sz w:val="28"/>
          <w:szCs w:val="28"/>
        </w:rPr>
      </w:pPr>
    </w:p>
    <w:p w:rsidR="004B7432" w:rsidRPr="004B7432" w:rsidRDefault="004B7432" w:rsidP="004B7432">
      <w:pPr>
        <w:tabs>
          <w:tab w:val="left" w:pos="0"/>
        </w:tabs>
        <w:spacing w:line="276" w:lineRule="auto"/>
        <w:ind w:firstLine="567"/>
        <w:jc w:val="both"/>
        <w:rPr>
          <w:b/>
          <w:i/>
          <w:color w:val="FF0000"/>
          <w:sz w:val="28"/>
          <w:szCs w:val="28"/>
        </w:rPr>
      </w:pPr>
    </w:p>
    <w:p w:rsidR="004B7432" w:rsidRPr="004B7432" w:rsidRDefault="004B7432" w:rsidP="004B7432">
      <w:pPr>
        <w:tabs>
          <w:tab w:val="left" w:pos="0"/>
        </w:tabs>
        <w:spacing w:line="276" w:lineRule="auto"/>
        <w:ind w:firstLine="567"/>
        <w:jc w:val="both"/>
        <w:rPr>
          <w:b/>
          <w:i/>
          <w:color w:val="FF0000"/>
          <w:sz w:val="28"/>
          <w:szCs w:val="28"/>
        </w:rPr>
      </w:pPr>
    </w:p>
    <w:p w:rsidR="004B7432" w:rsidRPr="004B7432" w:rsidRDefault="004B7432" w:rsidP="004B7432">
      <w:pPr>
        <w:tabs>
          <w:tab w:val="left" w:pos="0"/>
        </w:tabs>
        <w:spacing w:line="276" w:lineRule="auto"/>
        <w:ind w:firstLine="567"/>
        <w:jc w:val="both"/>
        <w:rPr>
          <w:b/>
          <w:i/>
          <w:color w:val="FF0000"/>
          <w:sz w:val="28"/>
          <w:szCs w:val="28"/>
        </w:rPr>
      </w:pPr>
    </w:p>
    <w:p w:rsidR="004B7432" w:rsidRPr="004B7432" w:rsidRDefault="004B7432" w:rsidP="004B7432">
      <w:pPr>
        <w:tabs>
          <w:tab w:val="left" w:pos="0"/>
        </w:tabs>
        <w:spacing w:line="276" w:lineRule="auto"/>
        <w:ind w:firstLine="567"/>
        <w:jc w:val="both"/>
        <w:rPr>
          <w:b/>
          <w:i/>
          <w:color w:val="FF0000"/>
          <w:sz w:val="28"/>
          <w:szCs w:val="28"/>
        </w:rPr>
      </w:pPr>
    </w:p>
    <w:p w:rsidR="004B7432" w:rsidRPr="004B7432" w:rsidRDefault="004B7432" w:rsidP="004B7432">
      <w:pPr>
        <w:tabs>
          <w:tab w:val="left" w:pos="0"/>
        </w:tabs>
        <w:spacing w:line="276" w:lineRule="auto"/>
        <w:ind w:firstLine="567"/>
        <w:jc w:val="both"/>
        <w:rPr>
          <w:b/>
          <w:i/>
          <w:color w:val="FF0000"/>
          <w:sz w:val="28"/>
          <w:szCs w:val="28"/>
        </w:rPr>
      </w:pPr>
    </w:p>
    <w:p w:rsidR="004B7432" w:rsidRPr="004B7432" w:rsidRDefault="004B7432" w:rsidP="004B7432">
      <w:pPr>
        <w:tabs>
          <w:tab w:val="left" w:pos="0"/>
        </w:tabs>
        <w:spacing w:line="276" w:lineRule="auto"/>
        <w:ind w:firstLine="567"/>
        <w:jc w:val="both"/>
        <w:rPr>
          <w:b/>
          <w:i/>
          <w:color w:val="FF0000"/>
          <w:sz w:val="28"/>
          <w:szCs w:val="28"/>
        </w:rPr>
      </w:pPr>
    </w:p>
    <w:p w:rsidR="004B7432" w:rsidRPr="004B7432" w:rsidRDefault="004B7432" w:rsidP="004B7432">
      <w:pPr>
        <w:tabs>
          <w:tab w:val="left" w:pos="0"/>
        </w:tabs>
        <w:spacing w:line="276" w:lineRule="auto"/>
        <w:ind w:firstLine="567"/>
        <w:jc w:val="both"/>
        <w:rPr>
          <w:b/>
          <w:i/>
          <w:color w:val="FF0000"/>
          <w:sz w:val="28"/>
          <w:szCs w:val="28"/>
        </w:rPr>
      </w:pPr>
    </w:p>
    <w:p w:rsidR="004B7432" w:rsidRPr="004B7432" w:rsidRDefault="004B7432" w:rsidP="004B7432">
      <w:pPr>
        <w:tabs>
          <w:tab w:val="left" w:pos="0"/>
        </w:tabs>
        <w:spacing w:line="276" w:lineRule="auto"/>
        <w:ind w:firstLine="567"/>
        <w:jc w:val="both"/>
        <w:rPr>
          <w:b/>
          <w:i/>
          <w:color w:val="FF0000"/>
          <w:sz w:val="28"/>
          <w:szCs w:val="28"/>
        </w:rPr>
      </w:pPr>
    </w:p>
    <w:p w:rsidR="004B7432" w:rsidRPr="004B7432" w:rsidRDefault="004B7432" w:rsidP="004B7432">
      <w:pPr>
        <w:tabs>
          <w:tab w:val="left" w:pos="0"/>
        </w:tabs>
        <w:spacing w:line="276" w:lineRule="auto"/>
        <w:ind w:firstLine="567"/>
        <w:jc w:val="both"/>
        <w:rPr>
          <w:b/>
          <w:i/>
          <w:color w:val="FF0000"/>
          <w:sz w:val="28"/>
          <w:szCs w:val="28"/>
        </w:rPr>
      </w:pPr>
    </w:p>
    <w:p w:rsidR="00E70708" w:rsidRPr="006E64F9" w:rsidRDefault="00E70708">
      <w:pPr>
        <w:rPr>
          <w:color w:val="FF0000"/>
        </w:rPr>
      </w:pPr>
    </w:p>
    <w:p w:rsidR="007C60A7" w:rsidRPr="006E64F9" w:rsidRDefault="007C60A7">
      <w:pPr>
        <w:rPr>
          <w:color w:val="FF0000"/>
        </w:rPr>
      </w:pPr>
    </w:p>
    <w:sectPr w:rsidR="007C60A7" w:rsidRPr="006E64F9" w:rsidSect="00ED31B6">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498" w:rsidRDefault="00874498" w:rsidP="00F529EA">
      <w:r>
        <w:separator/>
      </w:r>
    </w:p>
  </w:endnote>
  <w:endnote w:type="continuationSeparator" w:id="0">
    <w:p w:rsidR="00874498" w:rsidRDefault="00874498" w:rsidP="00F5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498" w:rsidRDefault="00874498" w:rsidP="00F529EA">
      <w:r>
        <w:separator/>
      </w:r>
    </w:p>
  </w:footnote>
  <w:footnote w:type="continuationSeparator" w:id="0">
    <w:p w:rsidR="00874498" w:rsidRDefault="00874498" w:rsidP="00F529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E2B1C"/>
    <w:multiLevelType w:val="hybridMultilevel"/>
    <w:tmpl w:val="7D50E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95D74"/>
    <w:multiLevelType w:val="hybridMultilevel"/>
    <w:tmpl w:val="15106C92"/>
    <w:lvl w:ilvl="0" w:tplc="E8CC8D8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682771AE"/>
    <w:multiLevelType w:val="hybridMultilevel"/>
    <w:tmpl w:val="C18A7EFC"/>
    <w:lvl w:ilvl="0" w:tplc="30CA21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16B5475"/>
    <w:multiLevelType w:val="hybridMultilevel"/>
    <w:tmpl w:val="09C4F46C"/>
    <w:lvl w:ilvl="0" w:tplc="1904F4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CD"/>
    <w:rsid w:val="00055DA7"/>
    <w:rsid w:val="00087829"/>
    <w:rsid w:val="000C29CF"/>
    <w:rsid w:val="000D56E2"/>
    <w:rsid w:val="000F1958"/>
    <w:rsid w:val="0010623D"/>
    <w:rsid w:val="0023160C"/>
    <w:rsid w:val="002B29BD"/>
    <w:rsid w:val="0030796C"/>
    <w:rsid w:val="003C4640"/>
    <w:rsid w:val="003F3A6F"/>
    <w:rsid w:val="00463E9C"/>
    <w:rsid w:val="00473CBE"/>
    <w:rsid w:val="00482F50"/>
    <w:rsid w:val="004930C9"/>
    <w:rsid w:val="004A3C9B"/>
    <w:rsid w:val="004B0C7E"/>
    <w:rsid w:val="004B1648"/>
    <w:rsid w:val="004B7432"/>
    <w:rsid w:val="005448F5"/>
    <w:rsid w:val="005B7E6B"/>
    <w:rsid w:val="005C477A"/>
    <w:rsid w:val="005C798D"/>
    <w:rsid w:val="00650D4B"/>
    <w:rsid w:val="006A0DCD"/>
    <w:rsid w:val="006B11E4"/>
    <w:rsid w:val="006B2570"/>
    <w:rsid w:val="006E64F9"/>
    <w:rsid w:val="007C60A7"/>
    <w:rsid w:val="007E60E6"/>
    <w:rsid w:val="00807BF3"/>
    <w:rsid w:val="00857D6F"/>
    <w:rsid w:val="008707A0"/>
    <w:rsid w:val="00874498"/>
    <w:rsid w:val="008A4AF7"/>
    <w:rsid w:val="00946693"/>
    <w:rsid w:val="009B3E90"/>
    <w:rsid w:val="00B400CD"/>
    <w:rsid w:val="00B51963"/>
    <w:rsid w:val="00BC023E"/>
    <w:rsid w:val="00C051A3"/>
    <w:rsid w:val="00C21893"/>
    <w:rsid w:val="00C26442"/>
    <w:rsid w:val="00C8288A"/>
    <w:rsid w:val="00C95CA5"/>
    <w:rsid w:val="00CA381D"/>
    <w:rsid w:val="00CA4A6B"/>
    <w:rsid w:val="00D34FBF"/>
    <w:rsid w:val="00D37670"/>
    <w:rsid w:val="00D63AA1"/>
    <w:rsid w:val="00DB2423"/>
    <w:rsid w:val="00E2008A"/>
    <w:rsid w:val="00E226D8"/>
    <w:rsid w:val="00E50516"/>
    <w:rsid w:val="00E62C86"/>
    <w:rsid w:val="00E70708"/>
    <w:rsid w:val="00E9479E"/>
    <w:rsid w:val="00EA4E73"/>
    <w:rsid w:val="00ED31B6"/>
    <w:rsid w:val="00F27739"/>
    <w:rsid w:val="00F2785A"/>
    <w:rsid w:val="00F529EA"/>
    <w:rsid w:val="00FC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62AE3"/>
  <w15:docId w15:val="{221DBB59-D9D9-41FA-9564-EDF9E849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0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400CD"/>
    <w:pPr>
      <w:spacing w:before="100" w:beforeAutospacing="1" w:after="100" w:afterAutospacing="1"/>
    </w:pPr>
  </w:style>
  <w:style w:type="paragraph" w:styleId="ListParagraph">
    <w:name w:val="List Paragraph"/>
    <w:basedOn w:val="Normal"/>
    <w:qFormat/>
    <w:rsid w:val="00B400CD"/>
    <w:pPr>
      <w:spacing w:after="200" w:line="276" w:lineRule="auto"/>
      <w:ind w:left="720"/>
      <w:contextualSpacing/>
    </w:pPr>
    <w:rPr>
      <w:rFonts w:ascii="Calibri" w:eastAsia="Calibri" w:hAnsi="Calibri"/>
      <w:sz w:val="22"/>
      <w:szCs w:val="22"/>
    </w:rPr>
  </w:style>
  <w:style w:type="paragraph" w:customStyle="1" w:styleId="tieude">
    <w:name w:val="tieude"/>
    <w:basedOn w:val="Normal"/>
    <w:rsid w:val="00B400CD"/>
    <w:pPr>
      <w:spacing w:before="135"/>
      <w:ind w:firstLine="450"/>
    </w:pPr>
    <w:rPr>
      <w:b/>
      <w:bCs/>
    </w:rPr>
  </w:style>
  <w:style w:type="paragraph" w:customStyle="1" w:styleId="lientiep">
    <w:name w:val="lientiep"/>
    <w:basedOn w:val="Normal"/>
    <w:rsid w:val="00B400CD"/>
    <w:pPr>
      <w:ind w:firstLine="450"/>
    </w:pPr>
  </w:style>
  <w:style w:type="table" w:styleId="TableGrid">
    <w:name w:val="Table Grid"/>
    <w:basedOn w:val="TableNormal"/>
    <w:rsid w:val="00F278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9EA"/>
    <w:pPr>
      <w:tabs>
        <w:tab w:val="center" w:pos="4680"/>
        <w:tab w:val="right" w:pos="9360"/>
      </w:tabs>
    </w:pPr>
  </w:style>
  <w:style w:type="character" w:customStyle="1" w:styleId="HeaderChar">
    <w:name w:val="Header Char"/>
    <w:basedOn w:val="DefaultParagraphFont"/>
    <w:link w:val="Header"/>
    <w:uiPriority w:val="99"/>
    <w:rsid w:val="00F529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29EA"/>
    <w:pPr>
      <w:tabs>
        <w:tab w:val="center" w:pos="4680"/>
        <w:tab w:val="right" w:pos="9360"/>
      </w:tabs>
    </w:pPr>
  </w:style>
  <w:style w:type="character" w:customStyle="1" w:styleId="FooterChar">
    <w:name w:val="Footer Char"/>
    <w:basedOn w:val="DefaultParagraphFont"/>
    <w:link w:val="Footer"/>
    <w:uiPriority w:val="99"/>
    <w:rsid w:val="00F529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9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10</Pages>
  <Words>2628</Words>
  <Characters>14984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PCHOMEGPT</dc:creator>
  <cp:lastModifiedBy>Admin</cp:lastModifiedBy>
  <cp:revision>19</cp:revision>
  <dcterms:created xsi:type="dcterms:W3CDTF">2021-10-21T00:23:00Z</dcterms:created>
  <dcterms:modified xsi:type="dcterms:W3CDTF">2022-09-26T02:37:00Z</dcterms:modified>
</cp:coreProperties>
</file>